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4E" w:rsidRPr="00083CC6" w:rsidRDefault="00607C4E" w:rsidP="00607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3B39">
        <w:rPr>
          <w:rFonts w:ascii="Times New Roman" w:hAnsi="Times New Roman" w:cs="Times New Roman"/>
          <w:b/>
          <w:sz w:val="24"/>
          <w:szCs w:val="24"/>
        </w:rPr>
        <w:t>Информация об образовательной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2963"/>
        <w:gridCol w:w="5891"/>
      </w:tblGrid>
      <w:tr w:rsidR="00607C4E" w:rsidTr="001C6BE1">
        <w:tc>
          <w:tcPr>
            <w:tcW w:w="491" w:type="dxa"/>
          </w:tcPr>
          <w:p w:rsidR="00607C4E" w:rsidRPr="008D34A4" w:rsidRDefault="00607C4E" w:rsidP="001C6BE1">
            <w:pPr>
              <w:rPr>
                <w:rFonts w:ascii="Times New Roman" w:hAnsi="Times New Roman" w:cs="Times New Roman"/>
              </w:rPr>
            </w:pPr>
            <w:bookmarkStart w:id="1" w:name="_Hlk72846206"/>
            <w:r w:rsidRPr="008D34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3" w:type="dxa"/>
          </w:tcPr>
          <w:p w:rsidR="00607C4E" w:rsidRPr="008D34A4" w:rsidRDefault="00607C4E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</w:t>
            </w:r>
            <w:r w:rsidRPr="008D34A4">
              <w:rPr>
                <w:rFonts w:ascii="Times New Roman" w:hAnsi="Times New Roman" w:cs="Times New Roman"/>
              </w:rPr>
              <w:t>аименование программы</w:t>
            </w:r>
          </w:p>
        </w:tc>
        <w:tc>
          <w:tcPr>
            <w:tcW w:w="5891" w:type="dxa"/>
          </w:tcPr>
          <w:p w:rsidR="00607C4E" w:rsidRPr="00C56CB2" w:rsidRDefault="00607C4E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56CB2">
              <w:rPr>
                <w:rFonts w:ascii="Times New Roman" w:hAnsi="Times New Roman" w:cs="Times New Roman"/>
              </w:rPr>
              <w:t>рограмма повышения квалификации «Оказание первой помощи пострадавшим»</w:t>
            </w:r>
          </w:p>
        </w:tc>
      </w:tr>
      <w:tr w:rsidR="00607C4E" w:rsidTr="001C6BE1">
        <w:tc>
          <w:tcPr>
            <w:tcW w:w="491" w:type="dxa"/>
          </w:tcPr>
          <w:p w:rsidR="00607C4E" w:rsidRPr="008D34A4" w:rsidRDefault="00607C4E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3" w:type="dxa"/>
          </w:tcPr>
          <w:p w:rsidR="00607C4E" w:rsidRPr="00D233B6" w:rsidRDefault="00607C4E" w:rsidP="001C6BE1">
            <w:pPr>
              <w:rPr>
                <w:rFonts w:ascii="Times New Roman" w:hAnsi="Times New Roman" w:cs="Times New Roman"/>
              </w:rPr>
            </w:pPr>
            <w:r w:rsidRPr="00A512DC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5891" w:type="dxa"/>
          </w:tcPr>
          <w:p w:rsidR="00607C4E" w:rsidRPr="008D34A4" w:rsidRDefault="00607C4E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профессиональное обучение</w:t>
            </w:r>
          </w:p>
        </w:tc>
      </w:tr>
      <w:tr w:rsidR="00607C4E" w:rsidTr="001C6BE1">
        <w:tc>
          <w:tcPr>
            <w:tcW w:w="491" w:type="dxa"/>
          </w:tcPr>
          <w:p w:rsidR="00607C4E" w:rsidRDefault="00607C4E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3" w:type="dxa"/>
          </w:tcPr>
          <w:p w:rsidR="00607C4E" w:rsidRDefault="00607C4E" w:rsidP="001C6BE1">
            <w:pPr>
              <w:rPr>
                <w:rFonts w:ascii="Times New Roman" w:hAnsi="Times New Roman" w:cs="Times New Roman"/>
              </w:rPr>
            </w:pPr>
            <w:r w:rsidRPr="00A512DC">
              <w:rPr>
                <w:rFonts w:ascii="Times New Roman" w:hAnsi="Times New Roman" w:cs="Times New Roman"/>
              </w:rPr>
              <w:t>Категория обучающихся</w:t>
            </w:r>
          </w:p>
        </w:tc>
        <w:tc>
          <w:tcPr>
            <w:tcW w:w="5891" w:type="dxa"/>
          </w:tcPr>
          <w:p w:rsidR="00607C4E" w:rsidRPr="008D34A4" w:rsidRDefault="00607C4E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 имеющие</w:t>
            </w:r>
            <w:r>
              <w:t xml:space="preserve"> </w:t>
            </w:r>
            <w:r w:rsidRPr="00C56CB2">
              <w:rPr>
                <w:rFonts w:ascii="Times New Roman" w:hAnsi="Times New Roman" w:cs="Times New Roman"/>
              </w:rPr>
              <w:t>среднее или высшее профессиональное образование</w:t>
            </w:r>
          </w:p>
        </w:tc>
      </w:tr>
      <w:tr w:rsidR="00607C4E" w:rsidTr="001C6BE1">
        <w:tc>
          <w:tcPr>
            <w:tcW w:w="491" w:type="dxa"/>
          </w:tcPr>
          <w:p w:rsidR="00607C4E" w:rsidRDefault="00607C4E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3" w:type="dxa"/>
          </w:tcPr>
          <w:p w:rsidR="00607C4E" w:rsidRDefault="00607C4E" w:rsidP="001C6BE1">
            <w:pPr>
              <w:rPr>
                <w:rFonts w:ascii="Times New Roman" w:hAnsi="Times New Roman" w:cs="Times New Roman"/>
              </w:rPr>
            </w:pPr>
            <w:r w:rsidRPr="00A512DC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5891" w:type="dxa"/>
          </w:tcPr>
          <w:p w:rsidR="00607C4E" w:rsidRPr="008D34A4" w:rsidRDefault="00607C4E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Заочная </w:t>
            </w:r>
            <w:r w:rsidRPr="00212421">
              <w:rPr>
                <w:rFonts w:ascii="Times New Roman" w:hAnsi="Times New Roman" w:cs="Times New Roman"/>
              </w:rPr>
              <w:t>с применением дистанционных</w:t>
            </w:r>
            <w:r>
              <w:rPr>
                <w:rFonts w:ascii="Times New Roman" w:hAnsi="Times New Roman" w:cs="Times New Roman"/>
              </w:rPr>
              <w:t xml:space="preserve"> образовательных</w:t>
            </w:r>
            <w:r w:rsidRPr="00212421">
              <w:rPr>
                <w:rFonts w:ascii="Times New Roman" w:hAnsi="Times New Roman" w:cs="Times New Roman"/>
              </w:rPr>
              <w:t xml:space="preserve"> технологий</w:t>
            </w:r>
          </w:p>
        </w:tc>
      </w:tr>
      <w:tr w:rsidR="00607C4E" w:rsidTr="001C6BE1">
        <w:tc>
          <w:tcPr>
            <w:tcW w:w="491" w:type="dxa"/>
          </w:tcPr>
          <w:p w:rsidR="00607C4E" w:rsidRDefault="00607C4E" w:rsidP="0060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3" w:type="dxa"/>
          </w:tcPr>
          <w:p w:rsidR="00607C4E" w:rsidRPr="008D34A4" w:rsidRDefault="00607C4E" w:rsidP="0060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программы</w:t>
            </w:r>
          </w:p>
        </w:tc>
        <w:tc>
          <w:tcPr>
            <w:tcW w:w="5891" w:type="dxa"/>
          </w:tcPr>
          <w:p w:rsidR="00607C4E" w:rsidRPr="008D34A4" w:rsidRDefault="00607C4E" w:rsidP="0060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предназначена для обучения первой помощи</w:t>
            </w:r>
            <w:r w:rsidRPr="0015669C">
              <w:rPr>
                <w:rFonts w:ascii="Times New Roman" w:hAnsi="Times New Roman" w:cs="Times New Roman"/>
              </w:rPr>
              <w:t xml:space="preserve"> до оказания медицинской помощи, оказываемой гражданам при несчастных случаях, травмах, отравлениях и других состояниях, и заболеваниях, угрожающих их жизни и здоровью</w:t>
            </w:r>
          </w:p>
        </w:tc>
      </w:tr>
      <w:tr w:rsidR="00607C4E" w:rsidTr="001C6BE1">
        <w:tc>
          <w:tcPr>
            <w:tcW w:w="491" w:type="dxa"/>
          </w:tcPr>
          <w:p w:rsidR="00607C4E" w:rsidRDefault="00607C4E" w:rsidP="0060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3" w:type="dxa"/>
          </w:tcPr>
          <w:p w:rsidR="00607C4E" w:rsidRPr="008D34A4" w:rsidRDefault="00607C4E" w:rsidP="0060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программе</w:t>
            </w:r>
          </w:p>
        </w:tc>
        <w:tc>
          <w:tcPr>
            <w:tcW w:w="5891" w:type="dxa"/>
          </w:tcPr>
          <w:p w:rsidR="00607C4E" w:rsidRPr="007C2756" w:rsidRDefault="00607C4E" w:rsidP="00607C4E">
            <w:pPr>
              <w:rPr>
                <w:rFonts w:ascii="Times New Roman" w:hAnsi="Times New Roman" w:cs="Times New Roman"/>
              </w:rPr>
            </w:pPr>
            <w:r w:rsidRPr="007C2756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 xml:space="preserve">дополнительной </w:t>
            </w:r>
            <w:r w:rsidRPr="007C2756">
              <w:rPr>
                <w:rFonts w:ascii="Times New Roman" w:hAnsi="Times New Roman" w:cs="Times New Roman"/>
              </w:rPr>
              <w:t>профессиональной подготовки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Pr="007C27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широкого круга населения</w:t>
            </w:r>
          </w:p>
          <w:p w:rsidR="00607C4E" w:rsidRPr="007C2756" w:rsidRDefault="00607C4E" w:rsidP="00607C4E">
            <w:pPr>
              <w:rPr>
                <w:rFonts w:ascii="Times New Roman" w:hAnsi="Times New Roman" w:cs="Times New Roman"/>
              </w:rPr>
            </w:pPr>
          </w:p>
          <w:p w:rsidR="00607C4E" w:rsidRPr="008D34A4" w:rsidRDefault="00607C4E" w:rsidP="00607C4E">
            <w:pPr>
              <w:rPr>
                <w:rFonts w:ascii="Times New Roman" w:hAnsi="Times New Roman" w:cs="Times New Roman"/>
              </w:rPr>
            </w:pPr>
            <w:r w:rsidRPr="007C2756">
              <w:rPr>
                <w:rFonts w:ascii="Times New Roman" w:hAnsi="Times New Roman" w:cs="Times New Roman"/>
              </w:rPr>
              <w:t xml:space="preserve">Срок обучения: </w:t>
            </w:r>
            <w:r>
              <w:rPr>
                <w:rFonts w:ascii="Times New Roman" w:hAnsi="Times New Roman" w:cs="Times New Roman"/>
              </w:rPr>
              <w:t>16 часов</w:t>
            </w:r>
          </w:p>
        </w:tc>
      </w:tr>
      <w:tr w:rsidR="00607C4E" w:rsidTr="001C6BE1">
        <w:tc>
          <w:tcPr>
            <w:tcW w:w="491" w:type="dxa"/>
          </w:tcPr>
          <w:p w:rsidR="00607C4E" w:rsidRPr="008D34A4" w:rsidRDefault="00607C4E" w:rsidP="0060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63" w:type="dxa"/>
          </w:tcPr>
          <w:p w:rsidR="00607C4E" w:rsidRPr="008D34A4" w:rsidRDefault="00607C4E" w:rsidP="0060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5891" w:type="dxa"/>
          </w:tcPr>
          <w:p w:rsidR="00607C4E" w:rsidRDefault="00607C4E" w:rsidP="0060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Теоретическое обучение включает в себя </w:t>
            </w:r>
            <w:r w:rsidRPr="007C2756">
              <w:rPr>
                <w:rFonts w:ascii="Times New Roman" w:hAnsi="Times New Roman" w:cs="Times New Roman"/>
              </w:rPr>
              <w:t>просмотр тематич</w:t>
            </w:r>
            <w:r>
              <w:rPr>
                <w:rFonts w:ascii="Times New Roman" w:hAnsi="Times New Roman" w:cs="Times New Roman"/>
              </w:rPr>
              <w:t xml:space="preserve">еских </w:t>
            </w:r>
            <w:proofErr w:type="spellStart"/>
            <w:r>
              <w:rPr>
                <w:rFonts w:ascii="Times New Roman" w:hAnsi="Times New Roman" w:cs="Times New Roman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презентаций, </w:t>
            </w:r>
            <w:r w:rsidRPr="007C2756">
              <w:rPr>
                <w:rFonts w:ascii="Times New Roman" w:hAnsi="Times New Roman" w:cs="Times New Roman"/>
              </w:rPr>
              <w:t>изучение нормативно-правовых актов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7C4E" w:rsidRPr="004B6541" w:rsidRDefault="00607C4E" w:rsidP="00607C4E">
            <w:pPr>
              <w:rPr>
                <w:rFonts w:ascii="Times New Roman" w:hAnsi="Times New Roman" w:cs="Times New Roman"/>
              </w:rPr>
            </w:pPr>
            <w:r w:rsidRPr="004B6541">
              <w:rPr>
                <w:rFonts w:ascii="Times New Roman" w:hAnsi="Times New Roman" w:cs="Times New Roman"/>
              </w:rPr>
              <w:t xml:space="preserve">Практическое обучение включает в себя </w:t>
            </w:r>
            <w:r>
              <w:rPr>
                <w:rFonts w:ascii="Times New Roman" w:hAnsi="Times New Roman" w:cs="Times New Roman"/>
              </w:rPr>
              <w:t>занятия на онлайн-тренажерах, решение практических заданий и ситуационных задач, в том числе контрольных тестов</w:t>
            </w:r>
            <w:r w:rsidRPr="004B6541">
              <w:rPr>
                <w:rFonts w:ascii="Times New Roman" w:hAnsi="Times New Roman" w:cs="Times New Roman"/>
              </w:rPr>
              <w:t xml:space="preserve">. </w:t>
            </w:r>
          </w:p>
          <w:p w:rsidR="00607C4E" w:rsidRPr="008D34A4" w:rsidRDefault="00607C4E" w:rsidP="0060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  <w:r w:rsidRPr="004B6541">
              <w:rPr>
                <w:rFonts w:ascii="Times New Roman" w:hAnsi="Times New Roman" w:cs="Times New Roman"/>
              </w:rPr>
              <w:t xml:space="preserve"> завершается </w:t>
            </w:r>
            <w:r>
              <w:rPr>
                <w:rFonts w:ascii="Times New Roman" w:hAnsi="Times New Roman" w:cs="Times New Roman"/>
              </w:rPr>
              <w:t>итоговой аттестацией</w:t>
            </w:r>
            <w:r w:rsidRPr="004B6541">
              <w:rPr>
                <w:rFonts w:ascii="Times New Roman" w:hAnsi="Times New Roman" w:cs="Times New Roman"/>
              </w:rPr>
              <w:t xml:space="preserve">, которая включает в себя </w:t>
            </w: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607C4E" w:rsidTr="001C6BE1">
        <w:tc>
          <w:tcPr>
            <w:tcW w:w="491" w:type="dxa"/>
          </w:tcPr>
          <w:p w:rsidR="00607C4E" w:rsidRDefault="00607C4E" w:rsidP="0060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63" w:type="dxa"/>
          </w:tcPr>
          <w:p w:rsidR="00607C4E" w:rsidRPr="008D34A4" w:rsidRDefault="00607C4E" w:rsidP="0060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курса</w:t>
            </w:r>
          </w:p>
        </w:tc>
        <w:tc>
          <w:tcPr>
            <w:tcW w:w="5891" w:type="dxa"/>
          </w:tcPr>
          <w:p w:rsidR="00607C4E" w:rsidRDefault="00607C4E" w:rsidP="0060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707F3">
              <w:rPr>
                <w:rFonts w:ascii="Times New Roman" w:hAnsi="Times New Roman" w:cs="Times New Roman"/>
              </w:rPr>
              <w:t xml:space="preserve">чебный план содержит перечень учебных </w:t>
            </w:r>
            <w:r>
              <w:rPr>
                <w:rFonts w:ascii="Times New Roman" w:hAnsi="Times New Roman" w:cs="Times New Roman"/>
              </w:rPr>
              <w:t xml:space="preserve">модулей.  </w:t>
            </w:r>
          </w:p>
          <w:p w:rsidR="00607C4E" w:rsidRPr="009707F3" w:rsidRDefault="00607C4E" w:rsidP="00607C4E">
            <w:pPr>
              <w:rPr>
                <w:rFonts w:ascii="Times New Roman" w:hAnsi="Times New Roman" w:cs="Times New Roman"/>
              </w:rPr>
            </w:pPr>
            <w:r w:rsidRPr="008F4FB1">
              <w:rPr>
                <w:rFonts w:ascii="Times New Roman" w:hAnsi="Times New Roman" w:cs="Times New Roman"/>
              </w:rPr>
              <w:t xml:space="preserve">Модуль 1. </w:t>
            </w:r>
            <w:r>
              <w:rPr>
                <w:rFonts w:ascii="Times New Roman" w:hAnsi="Times New Roman" w:cs="Times New Roman"/>
              </w:rPr>
              <w:t>«</w:t>
            </w:r>
            <w:r w:rsidRPr="008F4FB1">
              <w:rPr>
                <w:rFonts w:ascii="Times New Roman" w:hAnsi="Times New Roman" w:cs="Times New Roman"/>
              </w:rPr>
              <w:t>Основы оказания первой помощи пострадавшим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9707F3">
              <w:rPr>
                <w:rFonts w:ascii="Times New Roman" w:hAnsi="Times New Roman" w:cs="Times New Roman"/>
              </w:rPr>
              <w:t xml:space="preserve">включает </w:t>
            </w:r>
            <w:r>
              <w:rPr>
                <w:rFonts w:ascii="Times New Roman" w:hAnsi="Times New Roman" w:cs="Times New Roman"/>
              </w:rPr>
              <w:t>следующие темы</w:t>
            </w:r>
            <w:r w:rsidRPr="009707F3">
              <w:rPr>
                <w:rFonts w:ascii="Times New Roman" w:hAnsi="Times New Roman" w:cs="Times New Roman"/>
              </w:rPr>
              <w:t>:</w:t>
            </w:r>
          </w:p>
          <w:p w:rsidR="00607C4E" w:rsidRPr="009707F3" w:rsidRDefault="00607C4E" w:rsidP="00607C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07F3">
              <w:rPr>
                <w:rFonts w:ascii="Times New Roman" w:hAnsi="Times New Roman" w:cs="Times New Roman"/>
              </w:rPr>
              <w:t>"</w:t>
            </w:r>
            <w:r>
              <w:t xml:space="preserve"> </w:t>
            </w:r>
            <w:r w:rsidRPr="008F4FB1">
              <w:rPr>
                <w:rFonts w:ascii="Times New Roman" w:hAnsi="Times New Roman" w:cs="Times New Roman"/>
              </w:rPr>
              <w:t>Организационно-правовые аспекты оказания первой помощи</w:t>
            </w:r>
            <w:r>
              <w:rPr>
                <w:rFonts w:ascii="Times New Roman" w:hAnsi="Times New Roman" w:cs="Times New Roman"/>
              </w:rPr>
              <w:t>»</w:t>
            </w:r>
            <w:r w:rsidRPr="009707F3">
              <w:rPr>
                <w:rFonts w:ascii="Times New Roman" w:hAnsi="Times New Roman" w:cs="Times New Roman"/>
              </w:rPr>
              <w:t>;</w:t>
            </w:r>
          </w:p>
          <w:p w:rsidR="00607C4E" w:rsidRPr="009707F3" w:rsidRDefault="00607C4E" w:rsidP="00607C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07F3">
              <w:rPr>
                <w:rFonts w:ascii="Times New Roman" w:hAnsi="Times New Roman" w:cs="Times New Roman"/>
              </w:rPr>
              <w:t>"</w:t>
            </w:r>
            <w:r>
              <w:t xml:space="preserve"> </w:t>
            </w:r>
            <w:r w:rsidRPr="008F4FB1">
              <w:rPr>
                <w:rFonts w:ascii="Times New Roman" w:hAnsi="Times New Roman" w:cs="Times New Roman"/>
              </w:rPr>
              <w:t xml:space="preserve">Оказание первой помощи при отсутствии сознания, остановке дыхания и кровообращения </w:t>
            </w:r>
            <w:r w:rsidRPr="009707F3">
              <w:rPr>
                <w:rFonts w:ascii="Times New Roman" w:hAnsi="Times New Roman" w:cs="Times New Roman"/>
              </w:rPr>
              <w:t>";</w:t>
            </w:r>
          </w:p>
          <w:p w:rsidR="00607C4E" w:rsidRPr="009707F3" w:rsidRDefault="00607C4E" w:rsidP="00607C4E">
            <w:pPr>
              <w:pStyle w:val="a4"/>
              <w:ind w:left="374"/>
              <w:rPr>
                <w:rFonts w:ascii="Times New Roman" w:hAnsi="Times New Roman" w:cs="Times New Roman"/>
              </w:rPr>
            </w:pPr>
          </w:p>
          <w:p w:rsidR="00607C4E" w:rsidRPr="009707F3" w:rsidRDefault="00607C4E" w:rsidP="00607C4E">
            <w:pPr>
              <w:rPr>
                <w:rFonts w:ascii="Times New Roman" w:hAnsi="Times New Roman" w:cs="Times New Roman"/>
              </w:rPr>
            </w:pPr>
            <w:r w:rsidRPr="008F4FB1">
              <w:rPr>
                <w:rFonts w:ascii="Times New Roman" w:hAnsi="Times New Roman" w:cs="Times New Roman"/>
              </w:rPr>
              <w:t xml:space="preserve">Модуль 2. </w:t>
            </w:r>
            <w:r>
              <w:rPr>
                <w:rFonts w:ascii="Times New Roman" w:hAnsi="Times New Roman" w:cs="Times New Roman"/>
              </w:rPr>
              <w:t>«</w:t>
            </w:r>
            <w:r w:rsidRPr="008F4FB1">
              <w:rPr>
                <w:rFonts w:ascii="Times New Roman" w:hAnsi="Times New Roman" w:cs="Times New Roman"/>
              </w:rPr>
              <w:t>Методики оказания первой помощи при несчастных случаях, травмах, отравлениях и других состояниях, и заболеваниях, угрожающих их жизни и здоровью</w:t>
            </w:r>
            <w:r>
              <w:rPr>
                <w:rFonts w:ascii="Times New Roman" w:hAnsi="Times New Roman" w:cs="Times New Roman"/>
              </w:rPr>
              <w:t>» включает</w:t>
            </w:r>
            <w:r w:rsidRPr="009707F3">
              <w:rPr>
                <w:rFonts w:ascii="Times New Roman" w:hAnsi="Times New Roman" w:cs="Times New Roman"/>
              </w:rPr>
              <w:t>:</w:t>
            </w:r>
          </w:p>
          <w:p w:rsidR="00607C4E" w:rsidRPr="008F4FB1" w:rsidRDefault="00607C4E" w:rsidP="00607C4E">
            <w:pPr>
              <w:pStyle w:val="a4"/>
              <w:numPr>
                <w:ilvl w:val="0"/>
                <w:numId w:val="2"/>
              </w:numPr>
              <w:ind w:left="374"/>
              <w:rPr>
                <w:rFonts w:ascii="Times New Roman" w:hAnsi="Times New Roman" w:cs="Times New Roman"/>
              </w:rPr>
            </w:pPr>
            <w:r w:rsidRPr="008F4FB1">
              <w:rPr>
                <w:rFonts w:ascii="Times New Roman" w:hAnsi="Times New Roman" w:cs="Times New Roman"/>
              </w:rPr>
              <w:t>"</w:t>
            </w:r>
            <w:r>
              <w:t xml:space="preserve"> </w:t>
            </w:r>
            <w:r w:rsidRPr="008F4FB1">
              <w:rPr>
                <w:rFonts w:ascii="Times New Roman" w:hAnsi="Times New Roman" w:cs="Times New Roman"/>
              </w:rPr>
              <w:t>Оказание первой помощи при наружных кровотечениях и травмах";</w:t>
            </w:r>
          </w:p>
          <w:p w:rsidR="00607C4E" w:rsidRPr="00F0473B" w:rsidRDefault="00607C4E" w:rsidP="00607C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73B">
              <w:rPr>
                <w:rFonts w:ascii="Times New Roman" w:hAnsi="Times New Roman" w:cs="Times New Roman"/>
              </w:rPr>
              <w:t>"</w:t>
            </w:r>
            <w:r>
              <w:t xml:space="preserve"> </w:t>
            </w:r>
            <w:r w:rsidRPr="00F0473B">
              <w:rPr>
                <w:rFonts w:ascii="Times New Roman" w:hAnsi="Times New Roman" w:cs="Times New Roman"/>
              </w:rPr>
              <w:t>Оказание первой помощи при травмах, отравлениях и других состояниях, угрожающих жизни и здоровью пострадавшего ".</w:t>
            </w:r>
          </w:p>
        </w:tc>
      </w:tr>
      <w:tr w:rsidR="00607C4E" w:rsidTr="001C6BE1">
        <w:tc>
          <w:tcPr>
            <w:tcW w:w="491" w:type="dxa"/>
          </w:tcPr>
          <w:p w:rsidR="00607C4E" w:rsidRPr="008D34A4" w:rsidRDefault="00607C4E" w:rsidP="0060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D34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3" w:type="dxa"/>
          </w:tcPr>
          <w:p w:rsidR="00036535" w:rsidRPr="00363C54" w:rsidRDefault="00036535" w:rsidP="0003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</w:t>
            </w:r>
          </w:p>
          <w:p w:rsidR="00607C4E" w:rsidRPr="008D34A4" w:rsidRDefault="00036535" w:rsidP="00036535">
            <w:pPr>
              <w:rPr>
                <w:rFonts w:ascii="Times New Roman" w:hAnsi="Times New Roman" w:cs="Times New Roman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91" w:type="dxa"/>
          </w:tcPr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угрожающие факторы для собственной жизни и здоровья;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угрожающие факторы для жизни и здоровья пострадавшего и окружающих;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устранять угрожающие факторы для жизни и здоровья;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прекращать действие повреждающих факторов на пострадавшего;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количество пострадавших;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извлекать пострадавшего из транспортного средства или других труднодоступных мест;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различные способы переноски и перемещения, пострадавших одним, двумя или более участников оказания первой помощи;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вызывать скорую медицинскую помощь, другие специальные службы, сотрудники которых обязаны оказывать первую помощь в соответствии с федеральным законом или со специальным правилом;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штатные (аптечки первой помощи) и подручные средства оказания первой помощи;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наличие сознания у пострадавшего;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открывать дыхательные пути запрокидыванием головы с подъемом подбородка, выдвижением нижней челюсти;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наличие дыхания с помощью слуха, зрения и осязания;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наличие кровообращения, проверять наличие пульса на магистральных артериях;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давление руками на грудину пострадавшего;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искусственное дыхание "Рот ко рту", "Рот к носу", с использованием устройства для искусственного дыхания;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обеспечивать проходимость верхних дыхательных путей, приданием устойчивого бокового положения;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удаление инородного тела из верхних дыхательных путей пострадавшего;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обзорный осмотр пострадавшего на наличие кровотечений;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признаки кровопотери;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владеть приемами временной остановки наружного кровотечения: пальцевое прижатие артерии, наложение жгута или жгута-закрутки, максимальное сгибание конечности в суставе, прямое давление на рану, наложение давящей повязки;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проводить подробный опрос и осмотр </w:t>
            </w:r>
            <w:proofErr w:type="spellStart"/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ипострадавшего</w:t>
            </w:r>
            <w:proofErr w:type="spellEnd"/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: головы, шеи, груди, спины, живота и таза, конечностей;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оказывать первую помощь при ранениях различной локализации;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накладывать повязки на различные участки тела;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накладывать </w:t>
            </w:r>
            <w:proofErr w:type="spellStart"/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окклюзионную</w:t>
            </w:r>
            <w:proofErr w:type="spellEnd"/>
            <w:r w:rsidRPr="00C56CB2">
              <w:rPr>
                <w:rFonts w:ascii="Times New Roman" w:hAnsi="Times New Roman" w:cs="Times New Roman"/>
                <w:sz w:val="24"/>
                <w:szCs w:val="24"/>
              </w:rPr>
              <w:t xml:space="preserve"> (герметизирующую) повязку на грудную клетку;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иммобилизацию (</w:t>
            </w:r>
            <w:proofErr w:type="spellStart"/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аутоиммобилизация</w:t>
            </w:r>
            <w:proofErr w:type="spellEnd"/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, с помощью подручных средств, с использованием изделий медицинского назначения);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фиксировать шейный отдел позвоночника (вручную, подручными средствами, с использованием табельных изделий медицинского назначения);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прекращать воздействие опасных химических веществ на пострадавшего (промывание желудка путем приема воды и вызывания рвоты, удаление с поврежденной поверхности и промывание поврежденной поверхности проточной водой);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местное охлаждение при травмах, термических ожогах и иных воздействиях высоких температур или теплового излучения;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термоизоляцию при отморожениях и других эффектах воздействия низких температур;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придавать пострадавшему оптимальное положение тела;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контролировать состояние пострадавшего (сознание, дыхание, кровообращение);</w:t>
            </w:r>
          </w:p>
          <w:p w:rsidR="00607C4E" w:rsidRPr="00C56CB2" w:rsidRDefault="00607C4E" w:rsidP="0060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оказывать психологическую поддержку пострадавшему;</w:t>
            </w:r>
          </w:p>
          <w:p w:rsidR="00607C4E" w:rsidRPr="00C56CB2" w:rsidRDefault="00607C4E" w:rsidP="00607C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CB2">
              <w:rPr>
                <w:rFonts w:ascii="Times New Roman" w:hAnsi="Times New Roman" w:cs="Times New Roman"/>
                <w:sz w:val="24"/>
                <w:szCs w:val="24"/>
              </w:rPr>
              <w:tab/>
              <w:t>передавать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      </w:r>
          </w:p>
          <w:p w:rsidR="00607C4E" w:rsidRPr="009707F3" w:rsidRDefault="00607C4E" w:rsidP="00607C4E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607C4E" w:rsidRPr="00083CC6" w:rsidRDefault="00607C4E" w:rsidP="00607C4E">
      <w:pPr>
        <w:jc w:val="center"/>
        <w:rPr>
          <w:rFonts w:ascii="Times New Roman" w:hAnsi="Times New Roman" w:cs="Times New Roman"/>
        </w:rPr>
      </w:pPr>
    </w:p>
    <w:p w:rsidR="00D55829" w:rsidRDefault="002D50F6"/>
    <w:sectPr w:rsidR="00D5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7F22"/>
    <w:multiLevelType w:val="hybridMultilevel"/>
    <w:tmpl w:val="BCACC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1D01"/>
    <w:multiLevelType w:val="hybridMultilevel"/>
    <w:tmpl w:val="B5786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4E"/>
    <w:rsid w:val="00036535"/>
    <w:rsid w:val="002D50F6"/>
    <w:rsid w:val="00607C4E"/>
    <w:rsid w:val="007C46FC"/>
    <w:rsid w:val="00DA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2A00-620B-4A88-8D03-19F638D7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ОконешниковаСН</dc:creator>
  <cp:keywords/>
  <dc:description/>
  <cp:lastModifiedBy>Пермякова Д Д</cp:lastModifiedBy>
  <cp:revision>2</cp:revision>
  <dcterms:created xsi:type="dcterms:W3CDTF">2022-03-22T01:41:00Z</dcterms:created>
  <dcterms:modified xsi:type="dcterms:W3CDTF">2022-03-22T01:41:00Z</dcterms:modified>
</cp:coreProperties>
</file>