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33" w:rsidRPr="00885512" w:rsidRDefault="00700D33" w:rsidP="00700D33">
      <w:pPr>
        <w:spacing w:after="0"/>
        <w:ind w:left="6096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85512">
        <w:rPr>
          <w:rFonts w:ascii="Times New Roman" w:hAnsi="Times New Roman" w:cs="Times New Roman"/>
          <w:sz w:val="24"/>
          <w:szCs w:val="28"/>
        </w:rPr>
        <w:t>Директору ГАУ ДПО РС(Я) «Институт развития профессионального образования»</w:t>
      </w:r>
    </w:p>
    <w:p w:rsidR="00700D33" w:rsidRPr="00885512" w:rsidRDefault="00700D33" w:rsidP="00700D33">
      <w:pPr>
        <w:spacing w:after="0"/>
        <w:ind w:left="6096"/>
        <w:jc w:val="right"/>
        <w:rPr>
          <w:rFonts w:ascii="Times New Roman" w:hAnsi="Times New Roman" w:cs="Times New Roman"/>
          <w:sz w:val="24"/>
          <w:szCs w:val="28"/>
        </w:rPr>
      </w:pPr>
      <w:r w:rsidRPr="00885512">
        <w:rPr>
          <w:rFonts w:ascii="Times New Roman" w:hAnsi="Times New Roman" w:cs="Times New Roman"/>
          <w:sz w:val="24"/>
          <w:szCs w:val="28"/>
        </w:rPr>
        <w:t>Л.М. Ивановой.</w:t>
      </w:r>
    </w:p>
    <w:p w:rsidR="00700D33" w:rsidRPr="00885512" w:rsidRDefault="00700D33" w:rsidP="00AF084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0D33" w:rsidRPr="00885512" w:rsidRDefault="00700D33" w:rsidP="00AF084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084E" w:rsidRPr="00885512" w:rsidRDefault="00AF084E" w:rsidP="00AF084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5512">
        <w:rPr>
          <w:rFonts w:ascii="Times New Roman" w:hAnsi="Times New Roman" w:cs="Times New Roman"/>
          <w:b/>
          <w:sz w:val="24"/>
          <w:szCs w:val="28"/>
        </w:rPr>
        <w:t>Анализ работ</w:t>
      </w:r>
    </w:p>
    <w:p w:rsidR="00AF084E" w:rsidRPr="00885512" w:rsidRDefault="00AF084E" w:rsidP="00AF084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85512">
        <w:rPr>
          <w:rFonts w:ascii="Times New Roman" w:hAnsi="Times New Roman" w:cs="Times New Roman"/>
          <w:sz w:val="24"/>
          <w:szCs w:val="28"/>
        </w:rPr>
        <w:t xml:space="preserve"> по внедрению </w:t>
      </w:r>
      <w:r w:rsidR="005B1713" w:rsidRPr="00885512">
        <w:rPr>
          <w:rFonts w:ascii="Times New Roman" w:hAnsi="Times New Roman" w:cs="Times New Roman"/>
          <w:sz w:val="24"/>
          <w:szCs w:val="28"/>
        </w:rPr>
        <w:t>Н</w:t>
      </w:r>
      <w:r w:rsidRPr="00885512">
        <w:rPr>
          <w:rFonts w:ascii="Times New Roman" w:hAnsi="Times New Roman" w:cs="Times New Roman"/>
          <w:sz w:val="24"/>
          <w:szCs w:val="28"/>
        </w:rPr>
        <w:t xml:space="preserve">ациональной системы квалификаций </w:t>
      </w:r>
    </w:p>
    <w:p w:rsidR="00AF084E" w:rsidRPr="00885512" w:rsidRDefault="00AF084E" w:rsidP="00AF084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85512">
        <w:rPr>
          <w:rFonts w:ascii="Times New Roman" w:hAnsi="Times New Roman" w:cs="Times New Roman"/>
          <w:sz w:val="24"/>
          <w:szCs w:val="28"/>
        </w:rPr>
        <w:t>в Республике Саха (Якутия) за 2021 год.</w:t>
      </w:r>
    </w:p>
    <w:p w:rsidR="00AF084E" w:rsidRDefault="00AF084E" w:rsidP="00AF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84E" w:rsidRPr="00885512" w:rsidRDefault="005B1713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Работа по внедрению Национальной системы квалификаций в Республике Саха (Якутия) проводится согласно Дорожной карты (План мероприятий) по вопросам развития национальной системы квалификаций в Республике Саха (Якутия) на 2021-2022 годы, утвержденного решением Координационного совета содействия занятости населения Республики Саха (Якутия) от 23 июня 2021 года №Пр-93-ПЗ. </w:t>
      </w:r>
      <w:r w:rsidR="00AF084E" w:rsidRPr="00885512">
        <w:rPr>
          <w:rFonts w:ascii="Times New Roman" w:hAnsi="Times New Roman" w:cs="Times New Roman"/>
          <w:sz w:val="24"/>
          <w:szCs w:val="24"/>
        </w:rPr>
        <w:t>Распоряжением Правительства Республики Саха (Якутия) от 19 сентября 2017 года № 1199-р «О национальной системе квалификаций в Республике Саха (Якутия)» в качестве Регионального методического центра Национальной системы квалификаций в Республике Саха (Якутия) определено Государственное автономное учреждение РС (Я) «Центр развития профессиональных компетенций» (после реорганизации ГАУ ДПО РС (Я) «Институт развития профессионального образования»). Целью центра является методическая и консультационная работа по общим вопросам применения национальной системы квалификации в РС(Я).</w:t>
      </w:r>
    </w:p>
    <w:p w:rsidR="00AF084E" w:rsidRPr="00885512" w:rsidRDefault="00AF084E" w:rsidP="008855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Деятельность центра в 2021 году </w:t>
      </w:r>
      <w:r w:rsidR="005A343F" w:rsidRPr="00885512">
        <w:rPr>
          <w:rFonts w:ascii="Times New Roman" w:hAnsi="Times New Roman" w:cs="Times New Roman"/>
          <w:sz w:val="24"/>
          <w:szCs w:val="24"/>
        </w:rPr>
        <w:t>проводилась</w:t>
      </w:r>
      <w:r w:rsidRPr="00885512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5F0E38" w:rsidRPr="00885512" w:rsidRDefault="00AF084E" w:rsidP="0088551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512">
        <w:rPr>
          <w:sz w:val="24"/>
          <w:szCs w:val="24"/>
        </w:rPr>
        <w:tab/>
      </w:r>
      <w:r w:rsidR="00806E5B" w:rsidRPr="0088551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06E5B" w:rsidRPr="00885512">
        <w:rPr>
          <w:rFonts w:ascii="Times New Roman" w:hAnsi="Times New Roman" w:cs="Times New Roman"/>
          <w:b/>
          <w:i/>
          <w:sz w:val="24"/>
          <w:szCs w:val="24"/>
        </w:rPr>
        <w:tab/>
        <w:t>Организация и проведение консультаций, обучающих семинаров, конференций по внедрению Национальной системы квалификаций в РС (Я).</w:t>
      </w:r>
    </w:p>
    <w:p w:rsidR="00700D33" w:rsidRPr="00885512" w:rsidRDefault="00700D33" w:rsidP="008855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В 2021 году организовано всего 4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с охватом 441 человека, в том числе для 243 студента. Мероприятия проводились по линии АНО НАРК. Всего было охваче</w:t>
      </w:r>
      <w:r w:rsidR="007C140A" w:rsidRPr="00885512">
        <w:rPr>
          <w:rFonts w:ascii="Times New Roman" w:hAnsi="Times New Roman" w:cs="Times New Roman"/>
          <w:sz w:val="24"/>
          <w:szCs w:val="24"/>
        </w:rPr>
        <w:t>но 34 профессиональные образовательные организации (ПОО). По сравнению с прошлыми годами</w:t>
      </w:r>
      <w:r w:rsidR="005A343F" w:rsidRPr="00885512">
        <w:rPr>
          <w:rFonts w:ascii="Times New Roman" w:hAnsi="Times New Roman" w:cs="Times New Roman"/>
          <w:sz w:val="24"/>
          <w:szCs w:val="24"/>
        </w:rPr>
        <w:t xml:space="preserve"> наблюдается уменьшение количество проводимых мероприятий (от 30 до 4), количество охваченных участников остается на уровне прошлых лет. В будущем, надо обратить внимание на качество проводимых мероприятий, организовать совместные с ЦОК, СПК и НАРК </w:t>
      </w:r>
      <w:proofErr w:type="spellStart"/>
      <w:r w:rsidR="005A343F" w:rsidRPr="0088551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5A343F" w:rsidRPr="00885512">
        <w:rPr>
          <w:rFonts w:ascii="Times New Roman" w:hAnsi="Times New Roman" w:cs="Times New Roman"/>
          <w:sz w:val="24"/>
          <w:szCs w:val="24"/>
        </w:rPr>
        <w:t xml:space="preserve"> с большим охватом участников. </w:t>
      </w:r>
    </w:p>
    <w:p w:rsidR="005B1713" w:rsidRPr="00885512" w:rsidRDefault="005B1713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512">
        <w:rPr>
          <w:rFonts w:ascii="Times New Roman" w:hAnsi="Times New Roman" w:cs="Times New Roman"/>
          <w:b/>
          <w:i/>
          <w:sz w:val="24"/>
          <w:szCs w:val="24"/>
        </w:rPr>
        <w:t>2. Организационно-методическая поддержка в части открытия Центров оценки квалификаций, мест проведения профессионального экзамена с учетом региональной специфики.</w:t>
      </w:r>
    </w:p>
    <w:p w:rsidR="00FA694E" w:rsidRPr="00885512" w:rsidRDefault="00FA694E" w:rsidP="00885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В 2019 году проведено значительная работа по обучению экспертов и консультации по созданию экзаменационных центров и ЦОК, например, «</w:t>
      </w:r>
      <w:r w:rsidRPr="00885512">
        <w:rPr>
          <w:rFonts w:ascii="Times New Roman" w:hAnsi="Times New Roman" w:cs="Times New Roman"/>
          <w:i/>
          <w:sz w:val="24"/>
          <w:szCs w:val="24"/>
        </w:rPr>
        <w:t xml:space="preserve">Экзаменационная площадка в сфере физической культуры и спорта». </w:t>
      </w:r>
      <w:r w:rsidRPr="00885512"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РС(Я) активно работает по внедрению профессиональных стандартов и созданию экзаменационной площадки в отрасли. Пакет документов рассмотрены Советом, вместе с тем, в связи с отсутствием ЦОК по данной отрасли в центральных регионах и ДФО открытие экзаменационной площадки в регионе остается открытым. В связи с пандемией перенесен на 2020 год. «</w:t>
      </w:r>
      <w:r w:rsidRPr="00885512">
        <w:rPr>
          <w:rFonts w:ascii="Times New Roman" w:hAnsi="Times New Roman"/>
          <w:i/>
          <w:sz w:val="24"/>
          <w:szCs w:val="24"/>
        </w:rPr>
        <w:t xml:space="preserve">ЦОК агропромышленного комплекса» </w:t>
      </w:r>
      <w:r w:rsidRPr="00885512">
        <w:rPr>
          <w:rFonts w:ascii="Times New Roman" w:hAnsi="Times New Roman"/>
          <w:sz w:val="24"/>
          <w:szCs w:val="24"/>
        </w:rPr>
        <w:t>Базовая площадка для создания ЦОК определена на базе ГБУ РС (Я) «Якутская республиканская ветеринарно-</w:t>
      </w:r>
      <w:r w:rsidRPr="00885512">
        <w:rPr>
          <w:rFonts w:ascii="Times New Roman" w:hAnsi="Times New Roman"/>
          <w:sz w:val="24"/>
          <w:szCs w:val="24"/>
        </w:rPr>
        <w:lastRenderedPageBreak/>
        <w:t>испытательная лаборатория». По оценке квалификаций, обучение прошли 9 экспертов. Перечень профессиональных стандартов, по которым планируется проведение НОК в агропромышленном комплексе на стадии определения. «</w:t>
      </w:r>
      <w:r w:rsidRPr="00885512">
        <w:rPr>
          <w:rFonts w:ascii="Times New Roman" w:hAnsi="Times New Roman" w:cs="Times New Roman"/>
          <w:i/>
          <w:sz w:val="24"/>
          <w:szCs w:val="24"/>
        </w:rPr>
        <w:t xml:space="preserve">ЦОК в области информационных технологий», «Межотраслевой центр оценки квалификаций по квалификациям СПК в области сварки и нефтегазового комплекса» </w:t>
      </w:r>
      <w:r w:rsidRPr="00885512">
        <w:rPr>
          <w:rFonts w:ascii="Times New Roman" w:hAnsi="Times New Roman" w:cs="Times New Roman"/>
          <w:sz w:val="24"/>
          <w:szCs w:val="24"/>
        </w:rPr>
        <w:t xml:space="preserve">Во исполнение Плана мероприятий 30 октября 2019 года в г. Москве состоялось рабочее совещание у председателя Совета по профессиональным квалификациям в нефтегазовом комплексе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Матлашова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И.А. с участием представителей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Минпромгеологии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Республики Саха (Якутия), АО «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Сахатранснефтегаз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>», ООО «Якутский центр сварки», Департамента развития квалификаций Национального объединения проектировщиков и изыскателей (г. Москва), на котором рассмотрены организационные вопросы по созданию ЦОК в нефтегазовом комплексе в Республике Саха (Якутия). Акционерным обществом «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Сахатранснефтегаз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» определены квалификации из перечня утвержденных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, которые будут востребованы для проведения независимой оценки квалификации в ЦОК по нефтегазовому комплексу: рабочий по эксплуатации газовых сетей и оборудования домохозяйства; специалист по эксплуатации наружных газопроводов низкого давления; специалист по эксплуатации элементов оборудования домовых систем газоснабжения; специалист по эксплуатации газораспределительных станций. </w:t>
      </w:r>
    </w:p>
    <w:p w:rsidR="00FA694E" w:rsidRPr="00885512" w:rsidRDefault="003527EB" w:rsidP="0088551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85512">
        <w:rPr>
          <w:rFonts w:ascii="Times New Roman" w:hAnsi="Times New Roman" w:cs="Times New Roman"/>
          <w:i/>
          <w:sz w:val="24"/>
          <w:szCs w:val="24"/>
        </w:rPr>
        <w:t>«</w:t>
      </w:r>
      <w:r w:rsidR="00FA694E" w:rsidRPr="00885512">
        <w:rPr>
          <w:rFonts w:ascii="Times New Roman" w:hAnsi="Times New Roman" w:cs="Times New Roman"/>
          <w:i/>
          <w:sz w:val="24"/>
          <w:szCs w:val="24"/>
        </w:rPr>
        <w:t>Экзаменационная площадка в сфере гостеприимства</w:t>
      </w:r>
      <w:r w:rsidRPr="00885512">
        <w:rPr>
          <w:rFonts w:ascii="Times New Roman" w:hAnsi="Times New Roman" w:cs="Times New Roman"/>
          <w:i/>
          <w:sz w:val="24"/>
          <w:szCs w:val="24"/>
        </w:rPr>
        <w:t>», «</w:t>
      </w:r>
      <w:r w:rsidR="00FA694E" w:rsidRPr="00885512">
        <w:rPr>
          <w:rFonts w:ascii="Times New Roman" w:hAnsi="Times New Roman"/>
          <w:i/>
          <w:sz w:val="24"/>
          <w:szCs w:val="24"/>
        </w:rPr>
        <w:t>ЦОК в строительстве</w:t>
      </w:r>
      <w:r w:rsidRPr="00885512">
        <w:rPr>
          <w:rFonts w:ascii="Times New Roman" w:hAnsi="Times New Roman"/>
          <w:i/>
          <w:sz w:val="24"/>
          <w:szCs w:val="24"/>
        </w:rPr>
        <w:t xml:space="preserve">». </w:t>
      </w:r>
      <w:r w:rsidRPr="00885512">
        <w:rPr>
          <w:rFonts w:ascii="Times New Roman" w:hAnsi="Times New Roman"/>
          <w:sz w:val="24"/>
          <w:szCs w:val="24"/>
        </w:rPr>
        <w:t xml:space="preserve">Все эти работы были запланированы в 2019 году, но из-за отсутствия утвержденных профессиональных стандартов, из-за пандемии были перенесены на 2020 год, потом в течении двух лет заморожены. Региональному методическому центру необходимо поставить вопрос перед Координационным советом о возобновлении работ по этому направлению. Только в этом случае центр сможет продолжить работу по организационно-методическому сопровождению работы ЭЦ и ЦОК. </w:t>
      </w:r>
    </w:p>
    <w:p w:rsidR="005B1713" w:rsidRPr="00885512" w:rsidRDefault="005B1713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512">
        <w:rPr>
          <w:rFonts w:ascii="Times New Roman" w:hAnsi="Times New Roman" w:cs="Times New Roman"/>
          <w:b/>
          <w:i/>
          <w:sz w:val="24"/>
          <w:szCs w:val="24"/>
        </w:rPr>
        <w:t>3. Сопряжение независимой оценки квалификации для промежуточной и государственной итоговой аттестации студентов, завершающих освоение образовательных программ среднего профессионального образования.</w:t>
      </w:r>
    </w:p>
    <w:p w:rsidR="006D5674" w:rsidRPr="00885512" w:rsidRDefault="006D5674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В Республике Саха (Якутия) с 2018 года реализуется проект по разработке и апробации механизмов использования независимой оценки квалификации для промежуточной и государственной итоговой аттестации студентов, завершающих освоение образовательных программ среднего профессионального образования.</w:t>
      </w:r>
    </w:p>
    <w:p w:rsidR="006D5674" w:rsidRPr="00885512" w:rsidRDefault="006D5674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Независимая оценка квалификации – это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квалификации» от 3 июля 2016 года N 238-ФЗ.</w:t>
      </w:r>
    </w:p>
    <w:p w:rsidR="006D5674" w:rsidRPr="00885512" w:rsidRDefault="006D5674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Основаниями для оценки являются профессиональные стандарты и иные квалификационные требования, отражающие актуальные запросы рынка труда.</w:t>
      </w:r>
    </w:p>
    <w:p w:rsidR="006D5674" w:rsidRPr="00885512" w:rsidRDefault="006D5674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В целях внедрения практики совмещения процедур промежуточной и (или) государственной итоговой аттестации по программам СПО с независимой оценкой квалификации 14 декабря 2020 года № 01-03/1368 был издан приказ «Об утверждении перечня профессиональных образовательных организаций и профессиональных образовательных учреждений Республики Саха (Якутия), внедряющих независимую </w:t>
      </w:r>
      <w:r w:rsidRPr="00885512">
        <w:rPr>
          <w:rFonts w:ascii="Times New Roman" w:hAnsi="Times New Roman" w:cs="Times New Roman"/>
          <w:sz w:val="24"/>
          <w:szCs w:val="24"/>
        </w:rPr>
        <w:lastRenderedPageBreak/>
        <w:t xml:space="preserve">оценку квалификаций для государственной итоговой аттестации обучающихся по программам среднего профессионального образования». </w:t>
      </w:r>
    </w:p>
    <w:p w:rsidR="006D5674" w:rsidRPr="00885512" w:rsidRDefault="006D5674" w:rsidP="0088551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ГБПОУ РС(Я) «Намский техникум» по профессии «Сварщик (Сварщик ручной и частично механизированной сварки (наплавки))» 23 студента сдают на этой неделе по квалификации: Сварщик дуговой сварки плавящимся покрытым электродом (2 уровень квалификации).</w:t>
      </w:r>
    </w:p>
    <w:p w:rsidR="006D5674" w:rsidRPr="00885512" w:rsidRDefault="006D5674" w:rsidP="0088551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ГБПОУ РС (Я) «Якутский индустриально-педагогический колледж» совместили ГИА НОК 6 обучающихся по профессии «Сварщик (ручной и частично механизированной сварки (наплавки)».</w:t>
      </w:r>
    </w:p>
    <w:p w:rsidR="006D5674" w:rsidRPr="00885512" w:rsidRDefault="006D5674" w:rsidP="0088551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ГБПОУ РС (Я) «Финансово-экономический колледж им. И.И. Фадеева» по специальности «Экономика и бухгалтерский учет (по отраслям) совместили ГИА НОК 46 обучающихся.</w:t>
      </w:r>
    </w:p>
    <w:p w:rsidR="006D5674" w:rsidRPr="00885512" w:rsidRDefault="006D5674" w:rsidP="0088551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АНПОО «Якутский гуманитарный колледж» на этой неделе проходят 21 обучающийся совмещение ГИА НОК по специальности «Экономика и бухгалтерский учет (по отраслям)»</w:t>
      </w:r>
    </w:p>
    <w:p w:rsidR="006D5674" w:rsidRPr="00885512" w:rsidRDefault="006D5674" w:rsidP="0088551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ФГАОУ ВО «Северо-Восточный федеральный университет им. М.К. Аммосова» состоялась процедура совмещения ГИА НОК по специальности «Экономика и бухгалтерский учет (по отраслям)» в которой приняли участие 33 обучающихся.</w:t>
      </w:r>
    </w:p>
    <w:p w:rsidR="006D5674" w:rsidRPr="00885512" w:rsidRDefault="006D5674" w:rsidP="008855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Таким образом, в 2021 году совместили ГИА НОК 129 обучающихся из 5 образовательных организаций республики.</w:t>
      </w:r>
    </w:p>
    <w:p w:rsidR="006D5674" w:rsidRPr="00885512" w:rsidRDefault="006D5674" w:rsidP="008855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С 19 по 30 апреля 2021 года состоялась I Республиканская олимпиада профессионального мастерства обучающихся по специальностям среднего профессионального образования. В рамках этого мероприятия 22 и 29 апреля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совместно с АНО «Национальное агентство развития квалификаций» была проведена пилотная апробация модели централизованного проведения теоретической части профессионального экзамена с использованием цифровых технологий в которой приняли 66 обучающихся из профессиональных образовательных организаций республики: ГБПОУ РС(Я) «Якутский медицинский колледж» по квалификации «Визажист» (4 уровень квалификации), ГБПОУ РС(Я) «Якутский сельскохозяйственный техникум» по квалификациям: «Тракторист-машинист сельскохозяйственного производства (3 уровень квалификации), «Ветеринарный фельдшер» (5 уровень квалификации), ГБПОУ РС(Я) «Якутский коммунально-строительный техникум» по квалификации «Слесарь-сантехник домовых систем и оборудования 3 разряда» (3 уровень квалификации). </w:t>
      </w:r>
    </w:p>
    <w:p w:rsidR="006D5674" w:rsidRPr="00885512" w:rsidRDefault="006D5674" w:rsidP="008855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Средний балл ответов участников составил 45-50% из 100%. Анализ результатов профессиональных экзаменов выявил, что следует дополнить в образовательных программах, в части содержания используемых методов и технологий обучения, с учетом профессиональных стандартов. Результаты позволят принимать обоснованные решения об изменениях, необходимых для улучшения качества подготовки кадров.</w:t>
      </w:r>
    </w:p>
    <w:p w:rsidR="006D5674" w:rsidRPr="00885512" w:rsidRDefault="006D5674" w:rsidP="008855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В ходе подготовки к данному мероприятию состоялось обучение ответственных лиц образовательных организаций сотрудниками Национального агентства развития квалификаций, также проведен сбор данных о материально-технической базе профессиональных образовательных организаций, готовящихся пройти процедуру сдачи </w:t>
      </w:r>
      <w:r w:rsidRPr="00885512">
        <w:rPr>
          <w:rFonts w:ascii="Times New Roman" w:hAnsi="Times New Roman" w:cs="Times New Roman"/>
          <w:bCs/>
          <w:sz w:val="24"/>
          <w:szCs w:val="24"/>
        </w:rPr>
        <w:t>теоретической части профессионального экзамена.</w:t>
      </w:r>
    </w:p>
    <w:p w:rsidR="006D5674" w:rsidRPr="00885512" w:rsidRDefault="006D5674" w:rsidP="008855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12">
        <w:rPr>
          <w:rFonts w:ascii="Times New Roman" w:hAnsi="Times New Roman" w:cs="Times New Roman"/>
          <w:bCs/>
          <w:sz w:val="24"/>
          <w:szCs w:val="24"/>
        </w:rPr>
        <w:t>В сравнении с прошлыми годами увеличение количества участников с 60 до 129 человек</w:t>
      </w:r>
      <w:r w:rsidR="00851003" w:rsidRPr="00885512">
        <w:rPr>
          <w:rFonts w:ascii="Times New Roman" w:hAnsi="Times New Roman" w:cs="Times New Roman"/>
          <w:bCs/>
          <w:sz w:val="24"/>
          <w:szCs w:val="24"/>
        </w:rPr>
        <w:t>, по количеству образовательных организаций</w:t>
      </w:r>
      <w:r w:rsidRPr="00885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003" w:rsidRPr="00885512">
        <w:rPr>
          <w:rFonts w:ascii="Times New Roman" w:hAnsi="Times New Roman" w:cs="Times New Roman"/>
          <w:bCs/>
          <w:sz w:val="24"/>
          <w:szCs w:val="24"/>
        </w:rPr>
        <w:t>с 3 до 5. Плановая работа ведется согласно плана-мероприятий.</w:t>
      </w:r>
    </w:p>
    <w:p w:rsidR="005B1713" w:rsidRPr="00885512" w:rsidRDefault="005B1713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512">
        <w:rPr>
          <w:rFonts w:ascii="Times New Roman" w:hAnsi="Times New Roman" w:cs="Times New Roman"/>
          <w:b/>
          <w:i/>
          <w:sz w:val="24"/>
          <w:szCs w:val="24"/>
        </w:rPr>
        <w:lastRenderedPageBreak/>
        <w:t>4. Организация процедуры профессионально-общественной аккредитации образовательных программ.</w:t>
      </w:r>
    </w:p>
    <w:p w:rsidR="00851003" w:rsidRPr="00885512" w:rsidRDefault="00851003" w:rsidP="00885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По представленным заявкам в 2021 году о проведении профессионально-общественной аккредитации образовательных программ СПО в 2021-2022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заявились: </w:t>
      </w:r>
    </w:p>
    <w:p w:rsidR="00851003" w:rsidRPr="00885512" w:rsidRDefault="00851003" w:rsidP="00885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1. ГАПОУ РС(Я) «Намский педагогический колледж им. И.Е.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>» (Изобразительное искусство и черчение, Педагогика дополнительного образования);</w:t>
      </w:r>
    </w:p>
    <w:p w:rsidR="00851003" w:rsidRPr="00885512" w:rsidRDefault="00851003" w:rsidP="00885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 2. ГАПОУ РС(Я) «Якутский автодорожный техникум» (Машинист дорожных и строительных машин) в Научно-исследовательском институте мониторинга качества образования в ноябре 2021 года;</w:t>
      </w:r>
    </w:p>
    <w:p w:rsidR="00851003" w:rsidRPr="00885512" w:rsidRDefault="00851003" w:rsidP="00885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3. ГБПОУ РС(Я) «Сунтарский технологический колледж» (Машинист на открытых горных работах) (срок обучения 10 мес.).</w:t>
      </w:r>
    </w:p>
    <w:p w:rsidR="00851003" w:rsidRPr="00885512" w:rsidRDefault="00851003" w:rsidP="00885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В связи с нехваткой средств на профессионально-общественную аккредитацию, с подорожанием услуг аккредитующих организаций работы в 2021 году не проводились. В республике </w:t>
      </w:r>
      <w:r w:rsidR="00A10E5B" w:rsidRPr="00885512">
        <w:rPr>
          <w:rFonts w:ascii="Times New Roman" w:hAnsi="Times New Roman" w:cs="Times New Roman"/>
          <w:sz w:val="24"/>
          <w:szCs w:val="24"/>
        </w:rPr>
        <w:t>профессионально-общественную аккредитацию образовательных программ провела в 2018-2019 годах Северо-Восточный федеральный университет имени М.К. Аммосова по 7 специальностям высшего образования. В 2022 году запланировано провести ПОА в 5 образовательных учреждениях.</w:t>
      </w:r>
    </w:p>
    <w:p w:rsidR="005B1713" w:rsidRPr="00885512" w:rsidRDefault="005B1713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512">
        <w:rPr>
          <w:rFonts w:ascii="Times New Roman" w:hAnsi="Times New Roman" w:cs="Times New Roman"/>
          <w:b/>
          <w:i/>
          <w:sz w:val="24"/>
          <w:szCs w:val="24"/>
        </w:rPr>
        <w:t xml:space="preserve">5. Организация и проведение </w:t>
      </w:r>
      <w:r w:rsidRPr="0088551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85512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Республиканского молодежного форума «Профессионалы Якутии».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Форум прошел 19-20 мая </w:t>
      </w:r>
      <w:r w:rsidR="00885512">
        <w:rPr>
          <w:rFonts w:ascii="Times New Roman" w:hAnsi="Times New Roman" w:cs="Times New Roman"/>
          <w:sz w:val="24"/>
          <w:szCs w:val="24"/>
        </w:rPr>
        <w:t>2021 г. в режиме видеоконференц</w:t>
      </w:r>
      <w:r w:rsidRPr="00885512">
        <w:rPr>
          <w:rFonts w:ascii="Times New Roman" w:hAnsi="Times New Roman" w:cs="Times New Roman"/>
          <w:sz w:val="24"/>
          <w:szCs w:val="24"/>
        </w:rPr>
        <w:t xml:space="preserve">связи с трансляцией мероприятий на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каналы.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В рамках программы состоялось 16 мероприятий: дискуссионная сессия:</w:t>
      </w:r>
      <w:r w:rsidRPr="00885512">
        <w:rPr>
          <w:rFonts w:ascii="Times New Roman" w:hAnsi="Times New Roman" w:cs="Times New Roman"/>
          <w:bCs/>
          <w:sz w:val="24"/>
          <w:szCs w:val="24"/>
        </w:rPr>
        <w:t> </w:t>
      </w:r>
      <w:r w:rsidRPr="00885512">
        <w:rPr>
          <w:rFonts w:ascii="Times New Roman" w:hAnsi="Times New Roman" w:cs="Times New Roman"/>
          <w:sz w:val="24"/>
          <w:szCs w:val="24"/>
        </w:rPr>
        <w:t xml:space="preserve">«Оценка квалификаций – новый инструмент управления человеческим капиталом», карьерный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: «Технология поиска работы»,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- тест: «Оцени свои профессиональные знания на предмет соответствия профессиональным стандартам», панельная дискуссия: «Наставничество – старый новый инструмент», диагностическая игра, презентационная площадка проектов Национального агентства развития квалификаций: проект «НСК – конструктор карьеры», проект «Квалификация «Наставник»,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-сессия: «Компетенции будущего для трудоустройства»,  карьерный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«Мое правовое поле», мастер-класс «Как пройти собеседование, не имея опыта работы», тренинг «Финансовая грамотность», дискуссионная площадка «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Life_n_job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>».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Форум собрал порядка 8 тыс. участников: Национальное агентство развития квалификаций, Советы по профессиональным квалификациям, исполнительные органы государственной власти, центры оценки квалификаций, профессиональные образовательные организации и образовательные организации высшего образования, работодатели, студенты, молодые граждане.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Мероприятия, проведенные РМЦ НСК в РС(Я) ГАУ ДПО РС(Я) «ИРПО» совместно с другими организациями: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bCs/>
          <w:sz w:val="24"/>
          <w:szCs w:val="24"/>
        </w:rPr>
        <w:t>1. Презентационная площадка проектов Национального агентства развития квалификаций: проект «НСК – конструктор карьеры», проект «Квалификация «Наставник</w:t>
      </w:r>
      <w:r w:rsidRPr="00885512">
        <w:rPr>
          <w:rFonts w:ascii="Times New Roman" w:hAnsi="Times New Roman" w:cs="Times New Roman"/>
          <w:sz w:val="24"/>
          <w:szCs w:val="24"/>
        </w:rPr>
        <w:t xml:space="preserve">» спикером выступила Евгения Иванова, ведущий специалист Базового центра профессиональной подготовки, переподготовки повышения квалификации рабочих кадров АНО «Национальное агентство развития квалификаций». В работе площадки приняло участие 76 человек из числа студентов, выпускников и педагогических работников образовательных организаций, центров оценки квалификаций и работодателей.  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85512">
        <w:rPr>
          <w:rFonts w:ascii="Times New Roman" w:hAnsi="Times New Roman" w:cs="Times New Roman"/>
          <w:bCs/>
          <w:sz w:val="24"/>
          <w:szCs w:val="24"/>
        </w:rPr>
        <w:t xml:space="preserve">Площадка карьерного </w:t>
      </w:r>
      <w:proofErr w:type="spellStart"/>
      <w:r w:rsidRPr="00885512">
        <w:rPr>
          <w:rFonts w:ascii="Times New Roman" w:hAnsi="Times New Roman" w:cs="Times New Roman"/>
          <w:bCs/>
          <w:sz w:val="24"/>
          <w:szCs w:val="24"/>
        </w:rPr>
        <w:t>коуча</w:t>
      </w:r>
      <w:proofErr w:type="spellEnd"/>
      <w:r w:rsidRPr="00885512">
        <w:rPr>
          <w:rFonts w:ascii="Times New Roman" w:hAnsi="Times New Roman" w:cs="Times New Roman"/>
          <w:bCs/>
          <w:sz w:val="24"/>
          <w:szCs w:val="24"/>
        </w:rPr>
        <w:t xml:space="preserve"> «Мое правовое поле»</w:t>
      </w:r>
      <w:r w:rsidRPr="00885512">
        <w:rPr>
          <w:rFonts w:ascii="Times New Roman" w:hAnsi="Times New Roman" w:cs="Times New Roman"/>
          <w:sz w:val="24"/>
          <w:szCs w:val="24"/>
        </w:rPr>
        <w:t xml:space="preserve"> была направлена на сопровождение студентов и выпускников образовательных организаций республики в их карьерном развитии и росте, для осознания обучающимися своих профессиональных целей. Спикерами площадки выступили Калашникова Е.В,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. председателя Государственного комитета занятости населения республики Саха (Якутия), Павлова </w:t>
      </w:r>
      <w:r w:rsidR="00885512">
        <w:rPr>
          <w:rFonts w:ascii="Times New Roman" w:hAnsi="Times New Roman" w:cs="Times New Roman"/>
          <w:sz w:val="24"/>
          <w:szCs w:val="24"/>
        </w:rPr>
        <w:t>А.Г.</w:t>
      </w:r>
      <w:r w:rsidRPr="00885512">
        <w:rPr>
          <w:rFonts w:ascii="Times New Roman" w:hAnsi="Times New Roman" w:cs="Times New Roman"/>
          <w:sz w:val="24"/>
          <w:szCs w:val="24"/>
        </w:rPr>
        <w:t xml:space="preserve">, главный специалист Департамента заработной платы, охраны труда и социального партнерства Министерства труда и социального развития РС (Я), </w:t>
      </w:r>
      <w:proofErr w:type="spellStart"/>
      <w:r w:rsidRPr="00885512">
        <w:rPr>
          <w:rFonts w:ascii="Times New Roman" w:hAnsi="Times New Roman" w:cs="Times New Roman"/>
          <w:sz w:val="24"/>
          <w:szCs w:val="24"/>
        </w:rPr>
        <w:t>Дырахов</w:t>
      </w:r>
      <w:proofErr w:type="spellEnd"/>
      <w:r w:rsidRPr="00885512">
        <w:rPr>
          <w:rFonts w:ascii="Times New Roman" w:hAnsi="Times New Roman" w:cs="Times New Roman"/>
          <w:sz w:val="24"/>
          <w:szCs w:val="24"/>
        </w:rPr>
        <w:t xml:space="preserve"> </w:t>
      </w:r>
      <w:r w:rsidR="00885512">
        <w:rPr>
          <w:rFonts w:ascii="Times New Roman" w:hAnsi="Times New Roman" w:cs="Times New Roman"/>
          <w:sz w:val="24"/>
          <w:szCs w:val="24"/>
        </w:rPr>
        <w:t>Л.С.</w:t>
      </w:r>
      <w:r w:rsidRPr="00885512">
        <w:rPr>
          <w:rFonts w:ascii="Times New Roman" w:hAnsi="Times New Roman" w:cs="Times New Roman"/>
          <w:sz w:val="24"/>
          <w:szCs w:val="24"/>
        </w:rPr>
        <w:t>, руководитель социально-трудового отдела СОП «Федерация профсоюзов РС (Я)» представив вопросы к обсуждению про трудовой договор, трудовую книжку, электронную трудовую книжку, коллективный договор, неформальную занятость и др.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3. </w:t>
      </w:r>
      <w:r w:rsidRPr="00885512">
        <w:rPr>
          <w:rFonts w:ascii="Times New Roman" w:hAnsi="Times New Roman" w:cs="Times New Roman"/>
          <w:bCs/>
          <w:sz w:val="24"/>
          <w:szCs w:val="24"/>
        </w:rPr>
        <w:t>Конференция «Становление инфраструктуры Национальной системы квалификаций на территории Республики Саха (Якутия) в рамках Стратегии развития НСК РФ до 2030 года».</w:t>
      </w:r>
    </w:p>
    <w:p w:rsidR="00A10E5B" w:rsidRPr="00885512" w:rsidRDefault="00A10E5B" w:rsidP="0088551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На конференции с докладами выступили опытные спикеры по вопросам внедрения механизмов и инструментов НСК для стабилизации ситуации на рынке труда после пандемии, преодоление квалификационного разрыва между предложениями сферы образования и требованиями рынка труда. В работе конференции приняло участие более 100 человек, в том числе представители исполнительных органов государственной власти РС(Я), Томской области, Свердловской области, центры оценки квалификаций, работодатели крупных организаций республики, студенты, выпускники и представители образовательных организаций.</w:t>
      </w:r>
    </w:p>
    <w:p w:rsidR="00A10E5B" w:rsidRPr="00885512" w:rsidRDefault="00A10E5B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 xml:space="preserve">В 2022 году в апреле запланировано проведение </w:t>
      </w:r>
      <w:r w:rsidRPr="008855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5512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  <w:r w:rsidR="00885512" w:rsidRPr="00885512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885512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885512" w:rsidRPr="00885512">
        <w:rPr>
          <w:rFonts w:ascii="Times New Roman" w:hAnsi="Times New Roman" w:cs="Times New Roman"/>
          <w:sz w:val="24"/>
          <w:szCs w:val="24"/>
        </w:rPr>
        <w:t>«Профессионалы Якутии».</w:t>
      </w:r>
    </w:p>
    <w:p w:rsidR="005B1713" w:rsidRPr="00885512" w:rsidRDefault="005B1713" w:rsidP="008855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512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885512">
        <w:rPr>
          <w:rFonts w:ascii="Times New Roman" w:hAnsi="Times New Roman" w:cs="Times New Roman"/>
          <w:b/>
          <w:i/>
          <w:sz w:val="24"/>
          <w:szCs w:val="24"/>
        </w:rPr>
        <w:tab/>
        <w:t>Обучение в АНО «Национальное агентство развития квалификаций» по дополнительной профессиональной программе – программе повышения квалификации</w:t>
      </w:r>
      <w:r w:rsidR="00851003" w:rsidRPr="0088551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5512" w:rsidRPr="00885512" w:rsidRDefault="00885512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В 2021 году АНО «НАРК» организовало онлайн обучение по дополнительной профессиональной программе – программе повышения квалификации по теме «Организация внедрения национальной системы квалификаций на региональном уровне» в объеме 16 часов с выдачей сертификата и удостоверения о повышении квалификации для 8 участников. В 2022 году также будут организованы курсы повышения квалификаций по заявкам.</w:t>
      </w:r>
    </w:p>
    <w:p w:rsidR="00885512" w:rsidRPr="00885512" w:rsidRDefault="00885512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512" w:rsidRPr="00885512" w:rsidRDefault="00885512" w:rsidP="008855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12">
        <w:rPr>
          <w:rFonts w:ascii="Times New Roman" w:hAnsi="Times New Roman" w:cs="Times New Roman"/>
          <w:sz w:val="24"/>
          <w:szCs w:val="24"/>
        </w:rPr>
        <w:t>Таким образом, идет плановая работа по внедрению национальной системы квалификации в РС(Я).</w:t>
      </w:r>
    </w:p>
    <w:p w:rsidR="00885512" w:rsidRDefault="00885512" w:rsidP="008855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12" w:rsidRDefault="00885512" w:rsidP="008855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12" w:rsidRDefault="00885512" w:rsidP="008855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12" w:rsidRDefault="00885512" w:rsidP="008855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12" w:rsidRDefault="00885512" w:rsidP="008855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713" w:rsidRPr="005B1713" w:rsidRDefault="00885512" w:rsidP="008855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512">
        <w:rPr>
          <w:rFonts w:ascii="Times New Roman" w:hAnsi="Times New Roman" w:cs="Times New Roman"/>
          <w:sz w:val="16"/>
          <w:szCs w:val="28"/>
        </w:rPr>
        <w:t>Исполнитель Соловьев П.П., ст. методист, 89142217456</w:t>
      </w:r>
    </w:p>
    <w:p w:rsidR="005B1713" w:rsidRDefault="005B1713" w:rsidP="00AF084E">
      <w:pPr>
        <w:rPr>
          <w:rFonts w:ascii="Times New Roman" w:hAnsi="Times New Roman" w:cs="Times New Roman"/>
          <w:sz w:val="28"/>
          <w:szCs w:val="28"/>
        </w:rPr>
      </w:pPr>
    </w:p>
    <w:p w:rsidR="00806E5B" w:rsidRPr="00806E5B" w:rsidRDefault="00806E5B" w:rsidP="00AF084E">
      <w:pPr>
        <w:rPr>
          <w:rFonts w:ascii="Times New Roman" w:hAnsi="Times New Roman" w:cs="Times New Roman"/>
          <w:sz w:val="28"/>
          <w:szCs w:val="28"/>
        </w:rPr>
      </w:pPr>
    </w:p>
    <w:sectPr w:rsidR="00806E5B" w:rsidRPr="0080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22F1"/>
    <w:multiLevelType w:val="hybridMultilevel"/>
    <w:tmpl w:val="AC3AB6F4"/>
    <w:lvl w:ilvl="0" w:tplc="9CCEF84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E"/>
    <w:rsid w:val="003527EB"/>
    <w:rsid w:val="003D5025"/>
    <w:rsid w:val="005A343F"/>
    <w:rsid w:val="005B1713"/>
    <w:rsid w:val="005F0E38"/>
    <w:rsid w:val="006D5674"/>
    <w:rsid w:val="00700D33"/>
    <w:rsid w:val="007C140A"/>
    <w:rsid w:val="00806E5B"/>
    <w:rsid w:val="00851003"/>
    <w:rsid w:val="00885512"/>
    <w:rsid w:val="00A10E5B"/>
    <w:rsid w:val="00A53131"/>
    <w:rsid w:val="00AF084E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A53B-B3D0-4183-A2CE-F248376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2022-05-25T06:31:00Z</dcterms:created>
  <dcterms:modified xsi:type="dcterms:W3CDTF">2022-05-25T06:31:00Z</dcterms:modified>
</cp:coreProperties>
</file>