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ED" w:rsidRPr="0098528C" w:rsidRDefault="0098528C" w:rsidP="0098528C">
      <w:pPr>
        <w:jc w:val="center"/>
        <w:rPr>
          <w:rFonts w:ascii="Times New Roman" w:hAnsi="Times New Roman" w:cs="Times New Roman"/>
          <w:sz w:val="20"/>
          <w:szCs w:val="20"/>
        </w:rPr>
      </w:pPr>
      <w:r w:rsidRPr="0098528C">
        <w:rPr>
          <w:rFonts w:ascii="Times New Roman" w:hAnsi="Times New Roman" w:cs="Times New Roman"/>
          <w:sz w:val="20"/>
          <w:szCs w:val="20"/>
        </w:rPr>
        <w:t>ГБПОУ ДПО РС(Я) «Институт развития профессионального образования»</w:t>
      </w:r>
    </w:p>
    <w:p w:rsidR="007F41ED" w:rsidRDefault="007F41ED" w:rsidP="0009111F"/>
    <w:p w:rsidR="0098528C" w:rsidRPr="00A9655B" w:rsidRDefault="00F84F7B" w:rsidP="009852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55B">
        <w:rPr>
          <w:rFonts w:ascii="Times New Roman" w:hAnsi="Times New Roman" w:cs="Times New Roman"/>
          <w:b/>
          <w:sz w:val="32"/>
          <w:szCs w:val="32"/>
        </w:rPr>
        <w:t>МЕТОДИЧЕСКИЕ РЕКОМЕНДАЦИИ ДЛЯ МОЛОДЫХ ПРЕПОДАВАТЕЛЕЙ</w:t>
      </w:r>
    </w:p>
    <w:p w:rsidR="0098528C" w:rsidRDefault="0098528C" w:rsidP="00985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28C" w:rsidRPr="00A9655B" w:rsidRDefault="0098528C" w:rsidP="00A9655B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9655B">
        <w:rPr>
          <w:rFonts w:ascii="Times New Roman" w:hAnsi="Times New Roman" w:cs="Times New Roman"/>
          <w:b/>
          <w:bCs/>
          <w:sz w:val="28"/>
          <w:szCs w:val="28"/>
        </w:rPr>
        <w:t>Рабочая документация преподавателя</w:t>
      </w:r>
    </w:p>
    <w:p w:rsidR="0098528C" w:rsidRDefault="0098528C" w:rsidP="0098528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8528C" w:rsidRPr="00A9655B" w:rsidRDefault="0098528C" w:rsidP="0098528C">
      <w:pPr>
        <w:ind w:left="993"/>
        <w:rPr>
          <w:rFonts w:ascii="Times New Roman" w:hAnsi="Times New Roman" w:cs="Times New Roman"/>
          <w:sz w:val="28"/>
          <w:szCs w:val="28"/>
        </w:rPr>
      </w:pPr>
      <w:r w:rsidRPr="00A9655B">
        <w:rPr>
          <w:rFonts w:ascii="Times New Roman" w:hAnsi="Times New Roman" w:cs="Times New Roman"/>
          <w:bCs/>
          <w:sz w:val="28"/>
          <w:szCs w:val="28"/>
        </w:rPr>
        <w:t>Основные документации преподавателя</w:t>
      </w:r>
    </w:p>
    <w:p w:rsidR="00D424E8" w:rsidRPr="001418F1" w:rsidRDefault="003E494B" w:rsidP="001418F1">
      <w:pPr>
        <w:pStyle w:val="a7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8F1"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учебного плана профессии (специальности) - </w:t>
      </w:r>
      <w:r w:rsidRPr="001418F1">
        <w:rPr>
          <w:rFonts w:ascii="Times New Roman" w:hAnsi="Times New Roman" w:cs="Times New Roman"/>
          <w:sz w:val="24"/>
          <w:szCs w:val="24"/>
        </w:rPr>
        <w:t xml:space="preserve">выписка из учебного плана профессии (специальности) по соответствующей учебной дисциплине, МДК (количество часов с разбивкой на ТО и ЛПЗ на период обучения).  </w:t>
      </w:r>
    </w:p>
    <w:p w:rsidR="0098528C" w:rsidRPr="0098528C" w:rsidRDefault="001418F1" w:rsidP="00985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8528C" w:rsidRPr="0098528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8528C" w:rsidRPr="0098528C">
        <w:rPr>
          <w:rFonts w:ascii="Times New Roman" w:hAnsi="Times New Roman" w:cs="Times New Roman"/>
          <w:sz w:val="24"/>
          <w:szCs w:val="24"/>
        </w:rPr>
        <w:t xml:space="preserve"> </w:t>
      </w:r>
      <w:r w:rsidR="0098528C" w:rsidRPr="0098528C">
        <w:rPr>
          <w:rFonts w:ascii="Times New Roman" w:hAnsi="Times New Roman" w:cs="Times New Roman"/>
          <w:b/>
          <w:bCs/>
          <w:sz w:val="24"/>
          <w:szCs w:val="24"/>
        </w:rPr>
        <w:t xml:space="preserve">Типовая учебная программа </w:t>
      </w:r>
      <w:r w:rsidR="0098528C" w:rsidRPr="0098528C">
        <w:rPr>
          <w:rFonts w:ascii="Times New Roman" w:hAnsi="Times New Roman" w:cs="Times New Roman"/>
          <w:sz w:val="24"/>
          <w:szCs w:val="24"/>
        </w:rPr>
        <w:t xml:space="preserve">– установленная учебная программа дисциплины МДК по стандарту профессии (специальности) </w:t>
      </w:r>
    </w:p>
    <w:p w:rsidR="0098528C" w:rsidRPr="0098528C" w:rsidRDefault="001418F1" w:rsidP="00985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8528C" w:rsidRPr="0098528C">
        <w:rPr>
          <w:rFonts w:ascii="Times New Roman" w:hAnsi="Times New Roman" w:cs="Times New Roman"/>
          <w:b/>
          <w:bCs/>
          <w:sz w:val="24"/>
          <w:szCs w:val="24"/>
        </w:rPr>
        <w:t xml:space="preserve">3. Рабочая учебная программа </w:t>
      </w:r>
      <w:r w:rsidR="0098528C" w:rsidRPr="0098528C">
        <w:rPr>
          <w:rFonts w:ascii="Times New Roman" w:hAnsi="Times New Roman" w:cs="Times New Roman"/>
          <w:sz w:val="24"/>
          <w:szCs w:val="24"/>
        </w:rPr>
        <w:t xml:space="preserve">(утвержденная) – программа учебной </w:t>
      </w:r>
      <w:proofErr w:type="gramStart"/>
      <w:r w:rsidR="0098528C" w:rsidRPr="0098528C">
        <w:rPr>
          <w:rFonts w:ascii="Times New Roman" w:hAnsi="Times New Roman" w:cs="Times New Roman"/>
          <w:sz w:val="24"/>
          <w:szCs w:val="24"/>
        </w:rPr>
        <w:t>дисциплины,  МДК</w:t>
      </w:r>
      <w:proofErr w:type="gramEnd"/>
      <w:r w:rsidR="0098528C" w:rsidRPr="0098528C">
        <w:rPr>
          <w:rFonts w:ascii="Times New Roman" w:hAnsi="Times New Roman" w:cs="Times New Roman"/>
          <w:sz w:val="24"/>
          <w:szCs w:val="24"/>
        </w:rPr>
        <w:t xml:space="preserve">, разработанная на основании стандарта профессии (специальности) и скорректированная работодателями, рассмотренная на заседании ЦМК и утвержденная зам. директора по УПР. </w:t>
      </w:r>
    </w:p>
    <w:p w:rsidR="0098528C" w:rsidRDefault="001418F1" w:rsidP="00985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8528C" w:rsidRPr="0098528C">
        <w:rPr>
          <w:rFonts w:ascii="Times New Roman" w:hAnsi="Times New Roman" w:cs="Times New Roman"/>
          <w:b/>
          <w:bCs/>
          <w:sz w:val="24"/>
          <w:szCs w:val="24"/>
        </w:rPr>
        <w:t>4. Перспективно (</w:t>
      </w:r>
      <w:proofErr w:type="spellStart"/>
      <w:r w:rsidR="0098528C" w:rsidRPr="0098528C">
        <w:rPr>
          <w:rFonts w:ascii="Times New Roman" w:hAnsi="Times New Roman" w:cs="Times New Roman"/>
          <w:b/>
          <w:bCs/>
          <w:sz w:val="24"/>
          <w:szCs w:val="24"/>
        </w:rPr>
        <w:t>Каландерно</w:t>
      </w:r>
      <w:proofErr w:type="spellEnd"/>
      <w:r w:rsidR="0098528C" w:rsidRPr="0098528C">
        <w:rPr>
          <w:rFonts w:ascii="Times New Roman" w:hAnsi="Times New Roman" w:cs="Times New Roman"/>
          <w:b/>
          <w:bCs/>
          <w:sz w:val="24"/>
          <w:szCs w:val="24"/>
        </w:rPr>
        <w:t xml:space="preserve"> - тематический план</w:t>
      </w:r>
      <w:r w:rsidR="0098528C" w:rsidRPr="0098528C">
        <w:rPr>
          <w:rFonts w:ascii="Times New Roman" w:hAnsi="Times New Roman" w:cs="Times New Roman"/>
          <w:sz w:val="24"/>
          <w:szCs w:val="24"/>
        </w:rPr>
        <w:t xml:space="preserve"> (с разбивкой по семестрам) – рабочий тематический </w:t>
      </w:r>
      <w:proofErr w:type="gramStart"/>
      <w:r w:rsidR="0098528C" w:rsidRPr="0098528C">
        <w:rPr>
          <w:rFonts w:ascii="Times New Roman" w:hAnsi="Times New Roman" w:cs="Times New Roman"/>
          <w:sz w:val="24"/>
          <w:szCs w:val="24"/>
        </w:rPr>
        <w:t>план  учебной</w:t>
      </w:r>
      <w:proofErr w:type="gramEnd"/>
      <w:r w:rsidR="0098528C" w:rsidRPr="0098528C">
        <w:rPr>
          <w:rFonts w:ascii="Times New Roman" w:hAnsi="Times New Roman" w:cs="Times New Roman"/>
          <w:sz w:val="24"/>
          <w:szCs w:val="24"/>
        </w:rPr>
        <w:t xml:space="preserve"> дисциплины, МДК разработанный в соответствии с тематическим планом и рабочей учебной программой соответствующей дисциплины, рассмотренный на заседании ЦМК, утвержденный зам. директора по УПР. </w:t>
      </w:r>
    </w:p>
    <w:p w:rsidR="0098528C" w:rsidRPr="0098528C" w:rsidRDefault="001418F1" w:rsidP="00985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852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528C" w:rsidRPr="0098528C">
        <w:rPr>
          <w:rFonts w:ascii="Times New Roman" w:hAnsi="Times New Roman" w:cs="Times New Roman"/>
          <w:b/>
          <w:bCs/>
          <w:sz w:val="24"/>
          <w:szCs w:val="24"/>
        </w:rPr>
        <w:t>.  Перспективно (Календарно)- тематический план</w:t>
      </w:r>
      <w:r w:rsidR="0098528C" w:rsidRPr="0098528C">
        <w:rPr>
          <w:rFonts w:ascii="Times New Roman" w:hAnsi="Times New Roman" w:cs="Times New Roman"/>
          <w:sz w:val="24"/>
          <w:szCs w:val="24"/>
        </w:rPr>
        <w:t xml:space="preserve"> с разбивкой по семестрам</w:t>
      </w:r>
    </w:p>
    <w:p w:rsidR="00D424E8" w:rsidRPr="0098528C" w:rsidRDefault="003E494B" w:rsidP="0014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>Назначение перспективно-тематического плана состоит в том, чтобы:</w:t>
      </w:r>
    </w:p>
    <w:p w:rsidR="0098528C" w:rsidRPr="0098528C" w:rsidRDefault="0098528C" w:rsidP="0098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 xml:space="preserve">-  распределить содержание учебного материала, предусмотренного программой, по учебным </w:t>
      </w:r>
      <w:proofErr w:type="gramStart"/>
      <w:r w:rsidRPr="0098528C">
        <w:rPr>
          <w:rFonts w:ascii="Times New Roman" w:hAnsi="Times New Roman" w:cs="Times New Roman"/>
          <w:sz w:val="24"/>
          <w:szCs w:val="24"/>
        </w:rPr>
        <w:t>занятиям;  заранее</w:t>
      </w:r>
      <w:proofErr w:type="gramEnd"/>
      <w:r w:rsidRPr="0098528C">
        <w:rPr>
          <w:rFonts w:ascii="Times New Roman" w:hAnsi="Times New Roman" w:cs="Times New Roman"/>
          <w:sz w:val="24"/>
          <w:szCs w:val="24"/>
        </w:rPr>
        <w:t xml:space="preserve"> спланировать лабораторные и практические работы, экскурсии, деловые игры и учебные конференции; </w:t>
      </w:r>
    </w:p>
    <w:p w:rsidR="0098528C" w:rsidRPr="0098528C" w:rsidRDefault="0098528C" w:rsidP="0098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>- определить объемы домашних заданий (СРС), предусмотреть их равномерное распределение; подготовить нужные средства обучения (книги, наглядные пособия, дидактические материалы);</w:t>
      </w:r>
    </w:p>
    <w:p w:rsidR="0098528C" w:rsidRPr="0098528C" w:rsidRDefault="0098528C" w:rsidP="0098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>- провести контроль полученных знаний обучающихся.</w:t>
      </w:r>
    </w:p>
    <w:p w:rsidR="0098528C" w:rsidRPr="0098528C" w:rsidRDefault="0098528C" w:rsidP="0098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 xml:space="preserve">       Перспективно-тематический план разрабатывается после утверждения рабочих учебных программ и используется на протяжении всех лет их действия. Перспективно-тематические планы </w:t>
      </w:r>
      <w:r w:rsidRPr="0098528C">
        <w:rPr>
          <w:rFonts w:ascii="Times New Roman" w:hAnsi="Times New Roman" w:cs="Times New Roman"/>
          <w:b/>
          <w:bCs/>
          <w:sz w:val="24"/>
          <w:szCs w:val="24"/>
        </w:rPr>
        <w:t xml:space="preserve">ЕЖЕГОДНО </w:t>
      </w:r>
      <w:r w:rsidRPr="0098528C">
        <w:rPr>
          <w:rFonts w:ascii="Times New Roman" w:hAnsi="Times New Roman" w:cs="Times New Roman"/>
          <w:sz w:val="24"/>
          <w:szCs w:val="24"/>
        </w:rPr>
        <w:t xml:space="preserve">пересматриваются, дополняются, корректируются и утверждаются.  </w:t>
      </w:r>
    </w:p>
    <w:p w:rsidR="0098528C" w:rsidRPr="0098528C" w:rsidRDefault="0098528C" w:rsidP="0098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 xml:space="preserve">      При пересмотре перспективно-тематических планов необходимо обращать внимание на следующие вопросы:</w:t>
      </w:r>
    </w:p>
    <w:p w:rsidR="00D424E8" w:rsidRPr="0098528C" w:rsidRDefault="001418F1" w:rsidP="0014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E494B" w:rsidRPr="0098528C">
        <w:rPr>
          <w:rFonts w:ascii="Times New Roman" w:hAnsi="Times New Roman" w:cs="Times New Roman"/>
          <w:sz w:val="24"/>
          <w:szCs w:val="24"/>
        </w:rPr>
        <w:t>новые технологии производства и науки, которые внедряются в той области производства, с которыми связан данный учебный предмет;</w:t>
      </w:r>
    </w:p>
    <w:p w:rsidR="00D424E8" w:rsidRPr="0098528C" w:rsidRDefault="001418F1" w:rsidP="0014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E494B" w:rsidRPr="0098528C">
        <w:rPr>
          <w:rFonts w:ascii="Times New Roman" w:hAnsi="Times New Roman" w:cs="Times New Roman"/>
          <w:sz w:val="24"/>
          <w:szCs w:val="24"/>
        </w:rPr>
        <w:t xml:space="preserve">возможности улучшения профессиональной подготовки (пересмотр учебного материала, </w:t>
      </w:r>
      <w:proofErr w:type="gramStart"/>
      <w:r w:rsidR="003E494B" w:rsidRPr="0098528C">
        <w:rPr>
          <w:rFonts w:ascii="Times New Roman" w:hAnsi="Times New Roman" w:cs="Times New Roman"/>
          <w:sz w:val="24"/>
          <w:szCs w:val="24"/>
        </w:rPr>
        <w:t>изменение  характера</w:t>
      </w:r>
      <w:proofErr w:type="gramEnd"/>
      <w:r w:rsidR="003E494B" w:rsidRPr="0098528C">
        <w:rPr>
          <w:rFonts w:ascii="Times New Roman" w:hAnsi="Times New Roman" w:cs="Times New Roman"/>
          <w:sz w:val="24"/>
          <w:szCs w:val="24"/>
        </w:rPr>
        <w:t xml:space="preserve"> заданий и т.д.)</w:t>
      </w:r>
    </w:p>
    <w:p w:rsidR="00D424E8" w:rsidRPr="0098528C" w:rsidRDefault="001418F1" w:rsidP="0014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E494B" w:rsidRPr="0098528C">
        <w:rPr>
          <w:rFonts w:ascii="Times New Roman" w:hAnsi="Times New Roman" w:cs="Times New Roman"/>
          <w:sz w:val="24"/>
          <w:szCs w:val="24"/>
        </w:rPr>
        <w:t>возможности вновь созданных или приобретенных учебно-наглядных пособий, учебно-лабораторного оборудования и других средств обучения, которые могут частично изменить содержание и методы обучения.</w:t>
      </w:r>
    </w:p>
    <w:p w:rsidR="0098528C" w:rsidRPr="0098528C" w:rsidRDefault="0098528C" w:rsidP="0098528C">
      <w:pPr>
        <w:ind w:left="142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 xml:space="preserve"> В календарно-</w:t>
      </w:r>
      <w:proofErr w:type="gramStart"/>
      <w:r w:rsidRPr="0098528C">
        <w:rPr>
          <w:rFonts w:ascii="Times New Roman" w:hAnsi="Times New Roman" w:cs="Times New Roman"/>
          <w:sz w:val="24"/>
          <w:szCs w:val="24"/>
        </w:rPr>
        <w:t>тематическом  плане</w:t>
      </w:r>
      <w:proofErr w:type="gramEnd"/>
      <w:r w:rsidRPr="0098528C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="001418F1">
        <w:rPr>
          <w:rFonts w:ascii="Times New Roman" w:hAnsi="Times New Roman" w:cs="Times New Roman"/>
          <w:sz w:val="24"/>
          <w:szCs w:val="24"/>
        </w:rPr>
        <w:t xml:space="preserve"> следующие разделы</w:t>
      </w:r>
      <w:r w:rsidRPr="0098528C">
        <w:rPr>
          <w:rFonts w:ascii="Times New Roman" w:hAnsi="Times New Roman" w:cs="Times New Roman"/>
          <w:sz w:val="24"/>
          <w:szCs w:val="24"/>
        </w:rPr>
        <w:t>:</w:t>
      </w:r>
    </w:p>
    <w:p w:rsidR="0098528C" w:rsidRPr="0098528C" w:rsidRDefault="0098528C" w:rsidP="001418F1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>1. Номер раздела темы программы дисциплины (МДК) по ОПОП</w:t>
      </w:r>
    </w:p>
    <w:p w:rsidR="0098528C" w:rsidRPr="0098528C" w:rsidRDefault="0098528C" w:rsidP="001418F1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>2. Номер учебного занятия (урока)</w:t>
      </w:r>
    </w:p>
    <w:p w:rsidR="0098528C" w:rsidRPr="0098528C" w:rsidRDefault="0098528C" w:rsidP="001418F1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>3. Наименование разделов, тем учебной программы, учебных занятий (уроков)</w:t>
      </w:r>
    </w:p>
    <w:p w:rsidR="0098528C" w:rsidRPr="0098528C" w:rsidRDefault="0098528C" w:rsidP="001418F1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lastRenderedPageBreak/>
        <w:t xml:space="preserve">4. Количество учебных часов </w:t>
      </w:r>
      <w:proofErr w:type="gramStart"/>
      <w:r w:rsidRPr="0098528C">
        <w:rPr>
          <w:rFonts w:ascii="Times New Roman" w:hAnsi="Times New Roman" w:cs="Times New Roman"/>
          <w:sz w:val="24"/>
          <w:szCs w:val="24"/>
        </w:rPr>
        <w:t>( всего</w:t>
      </w:r>
      <w:proofErr w:type="gramEnd"/>
      <w:r w:rsidRPr="0098528C">
        <w:rPr>
          <w:rFonts w:ascii="Times New Roman" w:hAnsi="Times New Roman" w:cs="Times New Roman"/>
          <w:sz w:val="24"/>
          <w:szCs w:val="24"/>
        </w:rPr>
        <w:t>, ТО, ЛПЗ)</w:t>
      </w:r>
    </w:p>
    <w:p w:rsidR="0098528C" w:rsidRPr="0098528C" w:rsidRDefault="0098528C" w:rsidP="001418F1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>5. Цель учебного занятия (урока)</w:t>
      </w:r>
    </w:p>
    <w:p w:rsidR="0098528C" w:rsidRPr="0098528C" w:rsidRDefault="0098528C" w:rsidP="001418F1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>6. Тип и вид учебного занятия (урока). Указываются те виды учебных занятий, которые предусмотрены Типовым положением об образовательном учреждении среднего профессионального образования: лекция, урок, семинар, практическая работа, конференция, лабораторная работа, экскурсия, контрольная работа; и также типы уроков в соответствии с принятой классификацией: уроки изучения нового учебного материала; комбинированные, уроки формирования умений и навыков, уроки повторения, закрепления и систематизации знаний; уроки проверки и оценки знаний.</w:t>
      </w:r>
    </w:p>
    <w:p w:rsidR="0098528C" w:rsidRPr="0098528C" w:rsidRDefault="0098528C" w:rsidP="001418F1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>7. Учебно-материальная база, средства обучения занятия (урока</w:t>
      </w:r>
      <w:proofErr w:type="gramStart"/>
      <w:r w:rsidRPr="0098528C">
        <w:rPr>
          <w:rFonts w:ascii="Times New Roman" w:hAnsi="Times New Roman" w:cs="Times New Roman"/>
          <w:sz w:val="24"/>
          <w:szCs w:val="24"/>
        </w:rPr>
        <w:t>):  наглядные</w:t>
      </w:r>
      <w:proofErr w:type="gramEnd"/>
      <w:r w:rsidRPr="0098528C">
        <w:rPr>
          <w:rFonts w:ascii="Times New Roman" w:hAnsi="Times New Roman" w:cs="Times New Roman"/>
          <w:sz w:val="24"/>
          <w:szCs w:val="24"/>
        </w:rPr>
        <w:t xml:space="preserve"> пособия (натуральные пособия, изобразительные пособие, знаковые пособия), технические средства обучения (аудиовизуальные), специальное оборудование (орудия и средства труда в профессиональной деятельности специалиста), вербальные средства (учебно-методическая литература, словари, инструкции).</w:t>
      </w:r>
    </w:p>
    <w:p w:rsidR="0098528C" w:rsidRPr="0098528C" w:rsidRDefault="0098528C" w:rsidP="001418F1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 xml:space="preserve">8. Домашнее задание (СРС). </w:t>
      </w:r>
    </w:p>
    <w:p w:rsidR="0098528C" w:rsidRPr="0098528C" w:rsidRDefault="0098528C" w:rsidP="0098528C">
      <w:pPr>
        <w:ind w:left="142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 xml:space="preserve">     Перспективно-тематический план рассматривается на заседании цикловой методической комиссии и утверждается заместителем директора по учебно-производственной работе. </w:t>
      </w:r>
    </w:p>
    <w:p w:rsidR="00F936CA" w:rsidRDefault="00F936CA" w:rsidP="0098528C">
      <w:pPr>
        <w:tabs>
          <w:tab w:val="num" w:pos="0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F936CA" w:rsidRDefault="00F936CA" w:rsidP="0098528C">
      <w:pPr>
        <w:tabs>
          <w:tab w:val="num" w:pos="0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98528C" w:rsidRDefault="0098528C" w:rsidP="0098528C">
      <w:pPr>
        <w:tabs>
          <w:tab w:val="num" w:pos="0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98528C" w:rsidRDefault="0098528C" w:rsidP="0098528C">
      <w:pPr>
        <w:tabs>
          <w:tab w:val="num" w:pos="0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КТП  преподавателя</w:t>
      </w:r>
      <w:proofErr w:type="gramEnd"/>
    </w:p>
    <w:p w:rsidR="0098528C" w:rsidRDefault="0098528C" w:rsidP="0098528C">
      <w:pPr>
        <w:tabs>
          <w:tab w:val="num" w:pos="0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F936CA" w:rsidRDefault="0098528C" w:rsidP="00F936CA">
      <w:pPr>
        <w:tabs>
          <w:tab w:val="num" w:pos="0"/>
        </w:tabs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t>УТВЕРЖДАЮ</w:t>
      </w:r>
      <w:r w:rsidRPr="0098528C">
        <w:rPr>
          <w:rFonts w:ascii="Times New Roman" w:hAnsi="Times New Roman" w:cs="Times New Roman"/>
          <w:sz w:val="24"/>
          <w:szCs w:val="24"/>
        </w:rPr>
        <w:br/>
        <w:t>Зам. директора по УПР</w:t>
      </w:r>
      <w:r w:rsidRPr="0098528C">
        <w:rPr>
          <w:rFonts w:ascii="Times New Roman" w:hAnsi="Times New Roman" w:cs="Times New Roman"/>
          <w:sz w:val="24"/>
          <w:szCs w:val="24"/>
        </w:rPr>
        <w:br/>
        <w:t>_________/_______________</w:t>
      </w:r>
      <w:proofErr w:type="gramStart"/>
      <w:r w:rsidRPr="0098528C">
        <w:rPr>
          <w:rFonts w:ascii="Times New Roman" w:hAnsi="Times New Roman" w:cs="Times New Roman"/>
          <w:sz w:val="24"/>
          <w:szCs w:val="24"/>
        </w:rPr>
        <w:t>/</w:t>
      </w:r>
      <w:r w:rsidRPr="0098528C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98528C">
        <w:rPr>
          <w:rFonts w:ascii="Times New Roman" w:hAnsi="Times New Roman" w:cs="Times New Roman"/>
          <w:sz w:val="24"/>
          <w:szCs w:val="24"/>
        </w:rPr>
        <w:t>___»_______________201___г.</w:t>
      </w:r>
      <w:r w:rsidRPr="0098528C">
        <w:rPr>
          <w:rFonts w:ascii="Times New Roman" w:hAnsi="Times New Roman" w:cs="Times New Roman"/>
          <w:sz w:val="24"/>
          <w:szCs w:val="24"/>
        </w:rPr>
        <w:br/>
      </w:r>
    </w:p>
    <w:p w:rsidR="00F936CA" w:rsidRDefault="00F936CA" w:rsidP="00F936CA">
      <w:pPr>
        <w:tabs>
          <w:tab w:val="num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936CA" w:rsidRDefault="0098528C" w:rsidP="00F936CA">
      <w:pPr>
        <w:tabs>
          <w:tab w:val="num" w:pos="0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8C">
        <w:rPr>
          <w:rFonts w:ascii="Times New Roman" w:hAnsi="Times New Roman" w:cs="Times New Roman"/>
          <w:b/>
          <w:bCs/>
          <w:sz w:val="24"/>
          <w:szCs w:val="24"/>
        </w:rPr>
        <w:t>Перспективно (Календарно)-тематический по учебному предмету (дисциплине) «________</w:t>
      </w:r>
      <w:r w:rsidR="00F936CA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  <w:r w:rsidRPr="0098528C">
        <w:rPr>
          <w:rFonts w:ascii="Times New Roman" w:hAnsi="Times New Roman" w:cs="Times New Roman"/>
          <w:b/>
          <w:bCs/>
          <w:sz w:val="24"/>
          <w:szCs w:val="24"/>
        </w:rPr>
        <w:t>____»</w:t>
      </w:r>
    </w:p>
    <w:p w:rsidR="0098528C" w:rsidRPr="0098528C" w:rsidRDefault="0098528C" w:rsidP="00F936CA">
      <w:pPr>
        <w:tabs>
          <w:tab w:val="num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528C">
        <w:rPr>
          <w:rFonts w:ascii="Times New Roman" w:hAnsi="Times New Roman" w:cs="Times New Roman"/>
          <w:sz w:val="24"/>
          <w:szCs w:val="24"/>
        </w:rPr>
        <w:br/>
        <w:t>Специальность:</w:t>
      </w:r>
      <w:r w:rsidRPr="0098528C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98528C">
        <w:rPr>
          <w:rFonts w:ascii="Times New Roman" w:hAnsi="Times New Roman" w:cs="Times New Roman"/>
          <w:sz w:val="24"/>
          <w:szCs w:val="24"/>
          <w:u w:val="single"/>
        </w:rPr>
        <w:t>шифр,_</w:t>
      </w:r>
      <w:proofErr w:type="gramEnd"/>
      <w:r w:rsidRPr="0098528C">
        <w:rPr>
          <w:rFonts w:ascii="Times New Roman" w:hAnsi="Times New Roman" w:cs="Times New Roman"/>
          <w:sz w:val="24"/>
          <w:szCs w:val="24"/>
          <w:u w:val="single"/>
        </w:rPr>
        <w:t>_наименование</w:t>
      </w:r>
      <w:r w:rsidRPr="00F936CA">
        <w:rPr>
          <w:rFonts w:ascii="Times New Roman" w:hAnsi="Times New Roman" w:cs="Times New Roman"/>
          <w:sz w:val="24"/>
          <w:szCs w:val="24"/>
        </w:rPr>
        <w:t>)</w:t>
      </w:r>
      <w:r w:rsidR="00F936CA" w:rsidRPr="00F936C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936CA">
        <w:rPr>
          <w:rFonts w:ascii="Times New Roman" w:hAnsi="Times New Roman" w:cs="Times New Roman"/>
          <w:sz w:val="24"/>
          <w:szCs w:val="24"/>
        </w:rPr>
        <w:br/>
      </w:r>
      <w:r w:rsidRPr="0098528C">
        <w:rPr>
          <w:rFonts w:ascii="Times New Roman" w:hAnsi="Times New Roman" w:cs="Times New Roman"/>
          <w:sz w:val="24"/>
          <w:szCs w:val="24"/>
        </w:rPr>
        <w:t>Квалификация</w:t>
      </w:r>
      <w:r w:rsidR="00F936CA" w:rsidRPr="00F93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36CA" w:rsidRPr="00F936CA">
        <w:rPr>
          <w:rFonts w:ascii="Times New Roman" w:hAnsi="Times New Roman" w:cs="Times New Roman"/>
          <w:sz w:val="24"/>
          <w:szCs w:val="24"/>
        </w:rPr>
        <w:t>_</w:t>
      </w:r>
      <w:r w:rsidRPr="0098528C">
        <w:rPr>
          <w:rFonts w:ascii="Times New Roman" w:hAnsi="Times New Roman" w:cs="Times New Roman"/>
          <w:sz w:val="24"/>
          <w:szCs w:val="24"/>
        </w:rPr>
        <w:br/>
        <w:t xml:space="preserve">Количество часов по учебному предмету_______, в </w:t>
      </w:r>
      <w:proofErr w:type="spellStart"/>
      <w:r w:rsidRPr="0098528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8528C">
        <w:rPr>
          <w:rFonts w:ascii="Times New Roman" w:hAnsi="Times New Roman" w:cs="Times New Roman"/>
          <w:sz w:val="24"/>
          <w:szCs w:val="24"/>
        </w:rPr>
        <w:t xml:space="preserve">. ЛПЗ (ПЗ) - ______, </w:t>
      </w:r>
      <w:r w:rsidR="00F936CA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98528C">
        <w:rPr>
          <w:rFonts w:ascii="Times New Roman" w:hAnsi="Times New Roman" w:cs="Times New Roman"/>
          <w:sz w:val="24"/>
          <w:szCs w:val="24"/>
        </w:rPr>
        <w:t>обязательн</w:t>
      </w:r>
      <w:r w:rsidR="00F936CA">
        <w:rPr>
          <w:rFonts w:ascii="Times New Roman" w:hAnsi="Times New Roman" w:cs="Times New Roman"/>
          <w:sz w:val="24"/>
          <w:szCs w:val="24"/>
        </w:rPr>
        <w:t>ой промежуточной аттестации</w:t>
      </w:r>
      <w:r w:rsidRPr="0098528C">
        <w:rPr>
          <w:rFonts w:ascii="Times New Roman" w:hAnsi="Times New Roman" w:cs="Times New Roman"/>
          <w:sz w:val="24"/>
          <w:szCs w:val="24"/>
        </w:rPr>
        <w:t xml:space="preserve"> _______</w:t>
      </w:r>
      <w:r w:rsidR="00F936C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98528C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W w:w="10273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940"/>
        <w:gridCol w:w="709"/>
        <w:gridCol w:w="1984"/>
        <w:gridCol w:w="678"/>
        <w:gridCol w:w="596"/>
        <w:gridCol w:w="645"/>
        <w:gridCol w:w="893"/>
        <w:gridCol w:w="992"/>
        <w:gridCol w:w="1985"/>
        <w:gridCol w:w="851"/>
      </w:tblGrid>
      <w:tr w:rsidR="00F936CA" w:rsidRPr="00F936CA" w:rsidTr="00F936CA">
        <w:trPr>
          <w:trHeight w:val="500"/>
        </w:trPr>
        <w:tc>
          <w:tcPr>
            <w:tcW w:w="940" w:type="dxa"/>
            <w:vMerge w:val="restart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ind w:right="-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раздела, темы программы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>№ учебного занятия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тем учебной программы, учебных занятий (уроков)</w:t>
            </w:r>
          </w:p>
        </w:tc>
        <w:tc>
          <w:tcPr>
            <w:tcW w:w="1919" w:type="dxa"/>
            <w:gridSpan w:val="3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>учебных  часов</w:t>
            </w:r>
            <w:proofErr w:type="gramEnd"/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>. </w:t>
            </w:r>
          </w:p>
        </w:tc>
        <w:tc>
          <w:tcPr>
            <w:tcW w:w="893" w:type="dxa"/>
            <w:vMerge w:val="restart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ind w:right="-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>Цель учебного занятия</w:t>
            </w:r>
          </w:p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>(урока)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>Тип учебного занятия (урока)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Учебно-материальная база, средства обучения урока</w:t>
            </w:r>
          </w:p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F936CA" w:rsidRPr="00F936CA" w:rsidRDefault="00F936CA" w:rsidP="00F936CA">
            <w:pPr>
              <w:spacing w:after="0" w:line="240" w:lineRule="auto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>(СРС)</w:t>
            </w:r>
          </w:p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936CA" w:rsidRPr="00F936CA" w:rsidTr="00F936CA">
        <w:trPr>
          <w:trHeight w:val="1075"/>
        </w:trPr>
        <w:tc>
          <w:tcPr>
            <w:tcW w:w="940" w:type="dxa"/>
            <w:vMerge/>
            <w:shd w:val="clear" w:color="auto" w:fill="auto"/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ЛПЗ</w:t>
            </w:r>
          </w:p>
        </w:tc>
        <w:tc>
          <w:tcPr>
            <w:tcW w:w="893" w:type="dxa"/>
            <w:vMerge/>
            <w:shd w:val="clear" w:color="auto" w:fill="auto"/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6CA" w:rsidRPr="00F936CA" w:rsidTr="00F936CA">
        <w:trPr>
          <w:trHeight w:val="433"/>
        </w:trPr>
        <w:tc>
          <w:tcPr>
            <w:tcW w:w="94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936CA" w:rsidRPr="00F936CA" w:rsidTr="00F936CA">
        <w:trPr>
          <w:trHeight w:val="1733"/>
        </w:trPr>
        <w:tc>
          <w:tcPr>
            <w:tcW w:w="940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Таблицы, схемы, карты, инструкции, презентации, инструменты, материалы, оборудование и др.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содержание </w:t>
            </w:r>
          </w:p>
          <w:p w:rsidR="00F936CA" w:rsidRPr="00F936CA" w:rsidRDefault="00F936CA" w:rsidP="00F9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6CA">
              <w:rPr>
                <w:rFonts w:ascii="Times New Roman" w:hAnsi="Times New Roman" w:cs="Times New Roman"/>
                <w:sz w:val="20"/>
                <w:szCs w:val="20"/>
              </w:rPr>
              <w:t>домашнего задания</w:t>
            </w:r>
          </w:p>
        </w:tc>
      </w:tr>
    </w:tbl>
    <w:p w:rsidR="007F41ED" w:rsidRDefault="007F41ED" w:rsidP="0098528C">
      <w:pPr>
        <w:spacing w:after="0" w:line="240" w:lineRule="auto"/>
      </w:pPr>
    </w:p>
    <w:p w:rsidR="00F936CA" w:rsidRDefault="00F936CA" w:rsidP="0098528C">
      <w:pPr>
        <w:spacing w:after="0" w:line="240" w:lineRule="auto"/>
        <w:rPr>
          <w:rFonts w:ascii="Times New Roman" w:hAnsi="Times New Roman" w:cs="Times New Roman"/>
        </w:rPr>
      </w:pPr>
    </w:p>
    <w:p w:rsidR="00F936CA" w:rsidRPr="00F936CA" w:rsidRDefault="00F936CA" w:rsidP="0098528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936CA">
        <w:rPr>
          <w:rFonts w:ascii="Times New Roman" w:hAnsi="Times New Roman" w:cs="Times New Roman"/>
        </w:rPr>
        <w:t xml:space="preserve">Рассмотрено </w:t>
      </w:r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одобрено </w:t>
      </w:r>
      <w:r w:rsidRPr="00F936CA">
        <w:rPr>
          <w:rFonts w:ascii="Times New Roman" w:hAnsi="Times New Roman" w:cs="Times New Roman"/>
        </w:rPr>
        <w:t xml:space="preserve">на заседании цикловой </w:t>
      </w:r>
    </w:p>
    <w:p w:rsidR="00F936CA" w:rsidRPr="00F936CA" w:rsidRDefault="00F936CA" w:rsidP="0098528C">
      <w:pPr>
        <w:spacing w:after="0" w:line="240" w:lineRule="auto"/>
        <w:rPr>
          <w:rFonts w:ascii="Times New Roman" w:hAnsi="Times New Roman" w:cs="Times New Roman"/>
        </w:rPr>
      </w:pPr>
      <w:r w:rsidRPr="00F936CA">
        <w:rPr>
          <w:rFonts w:ascii="Times New Roman" w:hAnsi="Times New Roman" w:cs="Times New Roman"/>
        </w:rPr>
        <w:t>методической комиссии ______________________________</w:t>
      </w:r>
    </w:p>
    <w:p w:rsidR="00F936CA" w:rsidRDefault="00F936CA" w:rsidP="0098528C">
      <w:pPr>
        <w:spacing w:after="0" w:line="240" w:lineRule="auto"/>
        <w:rPr>
          <w:rFonts w:ascii="Times New Roman" w:hAnsi="Times New Roman" w:cs="Times New Roman"/>
        </w:rPr>
      </w:pPr>
      <w:r w:rsidRPr="00F936CA">
        <w:rPr>
          <w:rFonts w:ascii="Times New Roman" w:hAnsi="Times New Roman" w:cs="Times New Roman"/>
        </w:rPr>
        <w:t>от «__</w:t>
      </w:r>
      <w:proofErr w:type="gramStart"/>
      <w:r w:rsidRPr="00F936CA">
        <w:rPr>
          <w:rFonts w:ascii="Times New Roman" w:hAnsi="Times New Roman" w:cs="Times New Roman"/>
        </w:rPr>
        <w:t>_»_</w:t>
      </w:r>
      <w:proofErr w:type="gramEnd"/>
      <w:r w:rsidRPr="00F936CA">
        <w:rPr>
          <w:rFonts w:ascii="Times New Roman" w:hAnsi="Times New Roman" w:cs="Times New Roman"/>
        </w:rPr>
        <w:t>________ 20___г., протокол №________</w:t>
      </w:r>
    </w:p>
    <w:p w:rsidR="001418F1" w:rsidRDefault="001418F1" w:rsidP="009852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A" w:rsidRPr="001418F1" w:rsidRDefault="001418F1" w:rsidP="001418F1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85EA5" w:rsidRPr="001418F1">
        <w:rPr>
          <w:rFonts w:ascii="Times New Roman" w:hAnsi="Times New Roman" w:cs="Times New Roman"/>
          <w:b/>
          <w:bCs/>
          <w:sz w:val="24"/>
          <w:szCs w:val="24"/>
        </w:rPr>
        <w:t>5. Планы учебных занятий (уроков).</w:t>
      </w:r>
    </w:p>
    <w:p w:rsidR="00D424E8" w:rsidRPr="008E126A" w:rsidRDefault="003E494B" w:rsidP="001418F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План учебного занятия (поурочный план) представляет собой личный документ преподавателя. </w:t>
      </w:r>
    </w:p>
    <w:p w:rsidR="00D424E8" w:rsidRPr="008E126A" w:rsidRDefault="003E494B" w:rsidP="001418F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>План необходим преподавателю в работе, поскольку он помо</w:t>
      </w:r>
      <w:r w:rsidRPr="008E126A">
        <w:rPr>
          <w:rFonts w:ascii="Times New Roman" w:hAnsi="Times New Roman" w:cs="Times New Roman"/>
          <w:sz w:val="24"/>
          <w:szCs w:val="24"/>
        </w:rPr>
        <w:softHyphen/>
        <w:t>гает в ее организации, облегчает процесс проведения учебного занятия, акцентирует внимание на главном. Поурочные планы в совокупности (по всему курсу) характеризуют стиль работы пре</w:t>
      </w:r>
      <w:r w:rsidRPr="008E126A">
        <w:rPr>
          <w:rFonts w:ascii="Times New Roman" w:hAnsi="Times New Roman" w:cs="Times New Roman"/>
          <w:sz w:val="24"/>
          <w:szCs w:val="24"/>
        </w:rPr>
        <w:softHyphen/>
        <w:t>подавателя, а их изменение и обогащение из года в год демонст</w:t>
      </w:r>
      <w:r w:rsidRPr="008E126A">
        <w:rPr>
          <w:rFonts w:ascii="Times New Roman" w:hAnsi="Times New Roman" w:cs="Times New Roman"/>
          <w:sz w:val="24"/>
          <w:szCs w:val="24"/>
        </w:rPr>
        <w:softHyphen/>
        <w:t>рируют развитие профессионального мастерства.</w:t>
      </w:r>
    </w:p>
    <w:p w:rsidR="00D424E8" w:rsidRPr="008E126A" w:rsidRDefault="003E494B" w:rsidP="001418F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>План учебного занятия обязательно включает в себя такие элементы, как цель, ход занятия, оснащение учебного процесса, домашнее задание. В число компонентов плана могут входить ме</w:t>
      </w:r>
      <w:r w:rsidRPr="008E126A">
        <w:rPr>
          <w:rFonts w:ascii="Times New Roman" w:hAnsi="Times New Roman" w:cs="Times New Roman"/>
          <w:sz w:val="24"/>
          <w:szCs w:val="24"/>
        </w:rPr>
        <w:softHyphen/>
        <w:t>тоды обучения, актуализация знаний по другим предметам, затра</w:t>
      </w:r>
      <w:r w:rsidRPr="008E126A">
        <w:rPr>
          <w:rFonts w:ascii="Times New Roman" w:hAnsi="Times New Roman" w:cs="Times New Roman"/>
          <w:sz w:val="24"/>
          <w:szCs w:val="24"/>
        </w:rPr>
        <w:softHyphen/>
        <w:t>ты времени на каждую часть занятия.</w:t>
      </w:r>
    </w:p>
    <w:p w:rsidR="00B25296" w:rsidRPr="008E126A" w:rsidRDefault="00B25296" w:rsidP="00B25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EA5" w:rsidRPr="008E126A" w:rsidRDefault="00B25296" w:rsidP="00B25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26A">
        <w:rPr>
          <w:rFonts w:ascii="Times New Roman" w:hAnsi="Times New Roman" w:cs="Times New Roman"/>
          <w:b/>
          <w:bCs/>
          <w:sz w:val="24"/>
          <w:szCs w:val="24"/>
        </w:rPr>
        <w:t>Примерная схема плана   урока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Дисциплина  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>Урок № _____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>Преподаватель____________</w:t>
      </w:r>
      <w:r w:rsidR="001418F1">
        <w:rPr>
          <w:rFonts w:ascii="Times New Roman" w:hAnsi="Times New Roman" w:cs="Times New Roman"/>
          <w:sz w:val="24"/>
          <w:szCs w:val="24"/>
        </w:rPr>
        <w:t>____________________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>Дата: _________                                                                            Группа: _______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8E126A">
        <w:rPr>
          <w:rFonts w:ascii="Times New Roman" w:hAnsi="Times New Roman" w:cs="Times New Roman"/>
          <w:sz w:val="24"/>
          <w:szCs w:val="24"/>
        </w:rPr>
        <w:t>урока:_</w:t>
      </w:r>
      <w:proofErr w:type="gramEnd"/>
      <w:r w:rsidRPr="008E126A">
        <w:rPr>
          <w:rFonts w:ascii="Times New Roman" w:hAnsi="Times New Roman" w:cs="Times New Roman"/>
          <w:sz w:val="24"/>
          <w:szCs w:val="24"/>
        </w:rPr>
        <w:t>_____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8E126A">
        <w:rPr>
          <w:rFonts w:ascii="Times New Roman" w:hAnsi="Times New Roman" w:cs="Times New Roman"/>
          <w:sz w:val="24"/>
          <w:szCs w:val="24"/>
        </w:rPr>
        <w:t xml:space="preserve">урока:   </w:t>
      </w:r>
      <w:proofErr w:type="gramEnd"/>
      <w:r w:rsidRPr="008E126A">
        <w:rPr>
          <w:rFonts w:ascii="Times New Roman" w:hAnsi="Times New Roman" w:cs="Times New Roman"/>
          <w:sz w:val="24"/>
          <w:szCs w:val="24"/>
        </w:rPr>
        <w:t>______________                                                      Вид урока: _______________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>Цель урока: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        образовательная: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        воспитательная: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        развивающая: 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26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E126A">
        <w:rPr>
          <w:rFonts w:ascii="Times New Roman" w:hAnsi="Times New Roman" w:cs="Times New Roman"/>
          <w:sz w:val="24"/>
          <w:szCs w:val="24"/>
        </w:rPr>
        <w:t xml:space="preserve"> связи (МПС): 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ТСО и наглядные пособия: 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 Ход урока: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spellStart"/>
      <w:r w:rsidRPr="008E126A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8E126A">
        <w:rPr>
          <w:rFonts w:ascii="Times New Roman" w:hAnsi="Times New Roman" w:cs="Times New Roman"/>
          <w:sz w:val="24"/>
          <w:szCs w:val="24"/>
        </w:rPr>
        <w:t>.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     2. Актуализация опорных знаний: 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     3. Формирование новых понятий и способов действий: 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     4. Формирование навыков умственного труда: 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     5. Итог урока (комментарий ответов). 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     6. Домашнее задание:</w:t>
      </w: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96" w:rsidRPr="008E126A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296" w:rsidRPr="008E126A" w:rsidRDefault="001418F1" w:rsidP="00B25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25296" w:rsidRPr="008E126A">
        <w:rPr>
          <w:rFonts w:ascii="Times New Roman" w:hAnsi="Times New Roman" w:cs="Times New Roman"/>
          <w:b/>
          <w:bCs/>
          <w:sz w:val="24"/>
          <w:szCs w:val="24"/>
        </w:rPr>
        <w:t>6. Конспекты</w:t>
      </w:r>
      <w:r w:rsidR="00B25296" w:rsidRPr="008E126A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B25296" w:rsidRPr="008E126A">
        <w:rPr>
          <w:rFonts w:ascii="Times New Roman" w:hAnsi="Times New Roman" w:cs="Times New Roman"/>
          <w:b/>
          <w:bCs/>
          <w:sz w:val="24"/>
          <w:szCs w:val="24"/>
        </w:rPr>
        <w:t>екций</w:t>
      </w:r>
    </w:p>
    <w:p w:rsidR="00B25296" w:rsidRPr="008E126A" w:rsidRDefault="001418F1" w:rsidP="00B252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25296" w:rsidRPr="008E126A">
        <w:rPr>
          <w:rFonts w:ascii="Times New Roman" w:hAnsi="Times New Roman" w:cs="Times New Roman"/>
          <w:b/>
          <w:sz w:val="24"/>
          <w:szCs w:val="24"/>
        </w:rPr>
        <w:t>7.</w:t>
      </w:r>
      <w:r w:rsidR="00B25296" w:rsidRPr="008E126A">
        <w:rPr>
          <w:rFonts w:ascii="Times New Roman" w:hAnsi="Times New Roman" w:cs="Times New Roman"/>
          <w:b/>
          <w:bCs/>
          <w:sz w:val="24"/>
          <w:szCs w:val="24"/>
        </w:rPr>
        <w:t xml:space="preserve">  Перечень экзаменационных </w:t>
      </w:r>
      <w:r w:rsidR="00B25296" w:rsidRPr="008E126A">
        <w:rPr>
          <w:rFonts w:ascii="Times New Roman" w:hAnsi="Times New Roman" w:cs="Times New Roman"/>
          <w:b/>
          <w:sz w:val="24"/>
          <w:szCs w:val="24"/>
        </w:rPr>
        <w:t>вопросов и практических заданий (входят в КОС, ФОС)</w:t>
      </w:r>
    </w:p>
    <w:p w:rsidR="00B25296" w:rsidRPr="008E126A" w:rsidRDefault="001418F1" w:rsidP="00B252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25296" w:rsidRPr="008E126A">
        <w:rPr>
          <w:rFonts w:ascii="Times New Roman" w:hAnsi="Times New Roman" w:cs="Times New Roman"/>
          <w:b/>
          <w:sz w:val="24"/>
          <w:szCs w:val="24"/>
        </w:rPr>
        <w:t xml:space="preserve">8.   </w:t>
      </w:r>
      <w:r w:rsidR="00B25296" w:rsidRPr="008E126A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консультаций </w:t>
      </w:r>
      <w:r w:rsidR="00B25296" w:rsidRPr="008E126A">
        <w:rPr>
          <w:rFonts w:ascii="Times New Roman" w:hAnsi="Times New Roman" w:cs="Times New Roman"/>
          <w:b/>
          <w:sz w:val="24"/>
          <w:szCs w:val="24"/>
        </w:rPr>
        <w:t>(по семестрам)</w:t>
      </w:r>
    </w:p>
    <w:p w:rsidR="00B25296" w:rsidRPr="008E126A" w:rsidRDefault="001418F1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25296" w:rsidRPr="008E126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25296" w:rsidRPr="008E126A">
        <w:rPr>
          <w:rFonts w:ascii="Times New Roman" w:hAnsi="Times New Roman" w:cs="Times New Roman"/>
          <w:b/>
          <w:bCs/>
          <w:sz w:val="24"/>
          <w:szCs w:val="24"/>
        </w:rPr>
        <w:t xml:space="preserve">Паспорт кабинета </w:t>
      </w:r>
      <w:r w:rsidR="00B25296" w:rsidRPr="008E126A">
        <w:rPr>
          <w:rFonts w:ascii="Times New Roman" w:hAnsi="Times New Roman" w:cs="Times New Roman"/>
          <w:b/>
          <w:sz w:val="24"/>
          <w:szCs w:val="24"/>
        </w:rPr>
        <w:t>(лаборатории, кабинета - лаборатории) составляется преподавателем, форма</w:t>
      </w:r>
      <w:r w:rsidR="00B25296" w:rsidRPr="008E126A">
        <w:rPr>
          <w:rFonts w:ascii="Times New Roman" w:hAnsi="Times New Roman" w:cs="Times New Roman"/>
          <w:sz w:val="24"/>
          <w:szCs w:val="24"/>
        </w:rPr>
        <w:t xml:space="preserve"> паспорта устанавливается образовательной организацией. Паспортизация кабинета проводится комиссией, организованной приказом директора ПОО.  </w:t>
      </w:r>
    </w:p>
    <w:p w:rsidR="00B25296" w:rsidRPr="008E126A" w:rsidRDefault="001418F1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25296" w:rsidRPr="008E126A">
        <w:rPr>
          <w:rFonts w:ascii="Times New Roman" w:hAnsi="Times New Roman" w:cs="Times New Roman"/>
          <w:b/>
          <w:bCs/>
          <w:sz w:val="24"/>
          <w:szCs w:val="24"/>
        </w:rPr>
        <w:t>10. Комплексно-методическое обеспечение (КМО) преподаваемой     дисциплин</w:t>
      </w:r>
    </w:p>
    <w:p w:rsidR="00D424E8" w:rsidRPr="008E126A" w:rsidRDefault="003E494B" w:rsidP="00B252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>Нормативная и учебно-методическая документация.</w:t>
      </w:r>
    </w:p>
    <w:p w:rsidR="00D424E8" w:rsidRPr="008E126A" w:rsidRDefault="003E494B" w:rsidP="00B252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>Средства обучения.</w:t>
      </w:r>
    </w:p>
    <w:p w:rsidR="00D424E8" w:rsidRPr="008E126A" w:rsidRDefault="003E494B" w:rsidP="00B252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>Средства контроля (контрольные задания, тесты, вопросы итогового контроля).</w:t>
      </w:r>
    </w:p>
    <w:p w:rsidR="00D424E8" w:rsidRPr="008E126A" w:rsidRDefault="003E494B" w:rsidP="00B252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>Рекомендации на самостоятельную работу студента</w:t>
      </w:r>
    </w:p>
    <w:p w:rsidR="00D424E8" w:rsidRPr="008E126A" w:rsidRDefault="003E494B" w:rsidP="00B252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>Учебно-методическое обеспечение лабораторных работ и практических занятий.</w:t>
      </w:r>
    </w:p>
    <w:p w:rsidR="00D424E8" w:rsidRPr="008E126A" w:rsidRDefault="003E494B" w:rsidP="00B252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>Учебно-методическое обеспечение курсового проектирования.</w:t>
      </w:r>
    </w:p>
    <w:p w:rsidR="00D424E8" w:rsidRPr="008E126A" w:rsidRDefault="003E494B" w:rsidP="00B252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A">
        <w:rPr>
          <w:rFonts w:ascii="Times New Roman" w:hAnsi="Times New Roman" w:cs="Times New Roman"/>
          <w:sz w:val="24"/>
          <w:szCs w:val="24"/>
        </w:rPr>
        <w:t xml:space="preserve">Тематика </w:t>
      </w:r>
      <w:proofErr w:type="gramStart"/>
      <w:r w:rsidRPr="008E126A">
        <w:rPr>
          <w:rFonts w:ascii="Times New Roman" w:hAnsi="Times New Roman" w:cs="Times New Roman"/>
          <w:sz w:val="24"/>
          <w:szCs w:val="24"/>
        </w:rPr>
        <w:t>творческой  и</w:t>
      </w:r>
      <w:proofErr w:type="gramEnd"/>
      <w:r w:rsidRPr="008E126A">
        <w:rPr>
          <w:rFonts w:ascii="Times New Roman" w:hAnsi="Times New Roman" w:cs="Times New Roman"/>
          <w:sz w:val="24"/>
          <w:szCs w:val="24"/>
        </w:rPr>
        <w:t xml:space="preserve"> исследовательской работы студентов.</w:t>
      </w:r>
    </w:p>
    <w:p w:rsidR="00B25296" w:rsidRPr="00324DF6" w:rsidRDefault="001418F1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B25296" w:rsidRPr="00324DF6">
        <w:rPr>
          <w:rFonts w:ascii="Times New Roman" w:hAnsi="Times New Roman" w:cs="Times New Roman"/>
          <w:b/>
          <w:bCs/>
          <w:sz w:val="24"/>
          <w:szCs w:val="24"/>
        </w:rPr>
        <w:t xml:space="preserve">11. Индивидуальный план </w:t>
      </w:r>
      <w:proofErr w:type="gramStart"/>
      <w:r w:rsidR="00B25296" w:rsidRPr="00324DF6">
        <w:rPr>
          <w:rFonts w:ascii="Times New Roman" w:hAnsi="Times New Roman" w:cs="Times New Roman"/>
          <w:b/>
          <w:bCs/>
          <w:sz w:val="24"/>
          <w:szCs w:val="24"/>
        </w:rPr>
        <w:t>преподавателя  (</w:t>
      </w:r>
      <w:proofErr w:type="gramEnd"/>
      <w:r w:rsidR="00B25296" w:rsidRPr="00324DF6">
        <w:rPr>
          <w:rFonts w:ascii="Times New Roman" w:hAnsi="Times New Roman" w:cs="Times New Roman"/>
          <w:b/>
          <w:bCs/>
          <w:sz w:val="24"/>
          <w:szCs w:val="24"/>
        </w:rPr>
        <w:t>план самообразования преподавателя)</w:t>
      </w:r>
    </w:p>
    <w:p w:rsidR="00D424E8" w:rsidRPr="00324DF6" w:rsidRDefault="008E126A" w:rsidP="00B252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F6">
        <w:rPr>
          <w:rFonts w:ascii="Times New Roman" w:hAnsi="Times New Roman" w:cs="Times New Roman"/>
          <w:sz w:val="24"/>
          <w:szCs w:val="24"/>
        </w:rPr>
        <w:t>Методическая и тв</w:t>
      </w:r>
      <w:r w:rsidR="003E494B" w:rsidRPr="00324DF6">
        <w:rPr>
          <w:rFonts w:ascii="Times New Roman" w:hAnsi="Times New Roman" w:cs="Times New Roman"/>
          <w:sz w:val="24"/>
          <w:szCs w:val="24"/>
        </w:rPr>
        <w:t>орческая работа преподавател</w:t>
      </w:r>
      <w:r w:rsidRPr="00324DF6">
        <w:rPr>
          <w:rFonts w:ascii="Times New Roman" w:hAnsi="Times New Roman" w:cs="Times New Roman"/>
          <w:sz w:val="24"/>
          <w:szCs w:val="24"/>
        </w:rPr>
        <w:t>я</w:t>
      </w:r>
      <w:r w:rsidR="003E494B" w:rsidRPr="00324DF6">
        <w:rPr>
          <w:rFonts w:ascii="Times New Roman" w:hAnsi="Times New Roman" w:cs="Times New Roman"/>
          <w:sz w:val="24"/>
          <w:szCs w:val="24"/>
        </w:rPr>
        <w:t>.</w:t>
      </w:r>
    </w:p>
    <w:p w:rsidR="00D424E8" w:rsidRPr="001418F1" w:rsidRDefault="001418F1" w:rsidP="001418F1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1.12.</w:t>
      </w:r>
      <w:r w:rsidR="00B25296" w:rsidRPr="001418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3E494B" w:rsidRPr="001418F1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разработки</w:t>
      </w:r>
    </w:p>
    <w:p w:rsidR="00B25296" w:rsidRPr="00324DF6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418F1" w:rsidRDefault="001418F1" w:rsidP="001418F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18F1" w:rsidRDefault="001418F1" w:rsidP="001418F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18F1" w:rsidRDefault="001418F1" w:rsidP="001418F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18F1" w:rsidRDefault="001418F1" w:rsidP="001418F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5296" w:rsidRPr="001418F1" w:rsidRDefault="00B25296" w:rsidP="0014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8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Виды </w:t>
      </w:r>
      <w:proofErr w:type="spellStart"/>
      <w:r w:rsidRPr="001418F1">
        <w:rPr>
          <w:rFonts w:ascii="Times New Roman" w:hAnsi="Times New Roman" w:cs="Times New Roman"/>
          <w:b/>
          <w:bCs/>
          <w:iCs/>
          <w:sz w:val="28"/>
          <w:szCs w:val="28"/>
        </w:rPr>
        <w:t>учебно</w:t>
      </w:r>
      <w:proofErr w:type="spellEnd"/>
      <w:r w:rsidRPr="001418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методических </w:t>
      </w:r>
      <w:proofErr w:type="gramStart"/>
      <w:r w:rsidRPr="001418F1">
        <w:rPr>
          <w:rFonts w:ascii="Times New Roman" w:hAnsi="Times New Roman" w:cs="Times New Roman"/>
          <w:b/>
          <w:bCs/>
          <w:iCs/>
          <w:sz w:val="28"/>
          <w:szCs w:val="28"/>
        </w:rPr>
        <w:t>разработок ,</w:t>
      </w:r>
      <w:proofErr w:type="gramEnd"/>
      <w:r w:rsidRPr="001418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виды публикаций (изданий):</w:t>
      </w:r>
    </w:p>
    <w:p w:rsidR="00D424E8" w:rsidRPr="00324DF6" w:rsidRDefault="003E494B" w:rsidP="001418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4DF6">
        <w:rPr>
          <w:rFonts w:ascii="Times New Roman" w:hAnsi="Times New Roman" w:cs="Times New Roman"/>
          <w:b/>
          <w:bCs/>
          <w:sz w:val="24"/>
          <w:szCs w:val="24"/>
        </w:rPr>
        <w:t xml:space="preserve">Учебник - </w:t>
      </w:r>
      <w:r w:rsidRPr="00324DF6">
        <w:rPr>
          <w:rFonts w:ascii="Times New Roman" w:hAnsi="Times New Roman" w:cs="Times New Roman"/>
          <w:sz w:val="24"/>
          <w:szCs w:val="24"/>
        </w:rPr>
        <w:t>книга, излагающая основы научных знаний. по определенной учебной дисциплине в соответствии с учебной программой и предназначенная для целей обучения (учебник содержит не только информационную функцию, но и функцию руководства, наличие заданий, упражнений, проблемных ситуаций, контрольных вопросов и т.д.)</w:t>
      </w:r>
    </w:p>
    <w:p w:rsidR="00D424E8" w:rsidRPr="00324DF6" w:rsidRDefault="003E494B" w:rsidP="001418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DF6">
        <w:rPr>
          <w:rFonts w:ascii="Times New Roman" w:hAnsi="Times New Roman" w:cs="Times New Roman"/>
          <w:b/>
          <w:bCs/>
          <w:sz w:val="24"/>
          <w:szCs w:val="24"/>
        </w:rPr>
        <w:t xml:space="preserve">Учебное пособие - </w:t>
      </w:r>
      <w:r w:rsidRPr="00324DF6">
        <w:rPr>
          <w:rFonts w:ascii="Times New Roman" w:hAnsi="Times New Roman" w:cs="Times New Roman"/>
          <w:sz w:val="24"/>
          <w:szCs w:val="24"/>
        </w:rPr>
        <w:t xml:space="preserve">учебная книга, необходимая при обучении чему-нибудь. Учебное пособие содержит печатные, графические, изобразительные и другие материалы, предназначенные для обеспечения наглядного восприятия изучаемых дисциплин и явлений, облегчения владения умениями.  </w:t>
      </w:r>
      <w:proofErr w:type="gramStart"/>
      <w:r w:rsidRPr="00324DF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24DF6">
        <w:rPr>
          <w:rFonts w:ascii="Times New Roman" w:hAnsi="Times New Roman" w:cs="Times New Roman"/>
          <w:sz w:val="24"/>
          <w:szCs w:val="24"/>
        </w:rPr>
        <w:t>: конспекты лекций, опорные конспекты, сборники задач, контрольных вопросов и др.</w:t>
      </w:r>
    </w:p>
    <w:p w:rsidR="00D424E8" w:rsidRPr="00324DF6" w:rsidRDefault="003E494B" w:rsidP="001418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DF6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пособие - </w:t>
      </w:r>
      <w:r w:rsidRPr="00324DF6">
        <w:rPr>
          <w:rFonts w:ascii="Times New Roman" w:hAnsi="Times New Roman" w:cs="Times New Roman"/>
          <w:sz w:val="24"/>
          <w:szCs w:val="24"/>
        </w:rPr>
        <w:t xml:space="preserve">пособие, основой которого является подготовленные </w:t>
      </w:r>
      <w:r w:rsidRPr="00324DF6">
        <w:rPr>
          <w:rFonts w:ascii="Times New Roman" w:hAnsi="Times New Roman" w:cs="Times New Roman"/>
          <w:sz w:val="24"/>
          <w:szCs w:val="24"/>
          <w:u w:val="single"/>
        </w:rPr>
        <w:t>на базе результатов</w:t>
      </w:r>
      <w:r w:rsidRPr="00324DF6">
        <w:rPr>
          <w:rFonts w:ascii="Times New Roman" w:hAnsi="Times New Roman" w:cs="Times New Roman"/>
          <w:sz w:val="24"/>
          <w:szCs w:val="24"/>
        </w:rPr>
        <w:t xml:space="preserve"> исследования, теоретически обоснованные </w:t>
      </w:r>
      <w:r w:rsidRPr="00324DF6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</w:t>
      </w:r>
      <w:r w:rsidRPr="00324DF6">
        <w:rPr>
          <w:rFonts w:ascii="Times New Roman" w:hAnsi="Times New Roman" w:cs="Times New Roman"/>
          <w:sz w:val="24"/>
          <w:szCs w:val="24"/>
        </w:rPr>
        <w:t xml:space="preserve"> для совершенствования учебно-воспитательного процесса. В методическом пособии приводятся конкретные примеры применения рекомендательных методов и методических приемов в практике учебного заведения.</w:t>
      </w:r>
    </w:p>
    <w:p w:rsidR="00D424E8" w:rsidRPr="00324DF6" w:rsidRDefault="003E494B" w:rsidP="001418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DF6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</w:t>
      </w:r>
      <w:r w:rsidRPr="00324DF6">
        <w:rPr>
          <w:rFonts w:ascii="Times New Roman" w:hAnsi="Times New Roman" w:cs="Times New Roman"/>
          <w:sz w:val="24"/>
          <w:szCs w:val="24"/>
        </w:rPr>
        <w:t xml:space="preserve"> - подробно излагают вопросы изучения </w:t>
      </w:r>
      <w:proofErr w:type="gramStart"/>
      <w:r w:rsidRPr="00324DF6">
        <w:rPr>
          <w:rFonts w:ascii="Times New Roman" w:hAnsi="Times New Roman" w:cs="Times New Roman"/>
          <w:sz w:val="24"/>
          <w:szCs w:val="24"/>
        </w:rPr>
        <w:t>отдельных,  наиболее</w:t>
      </w:r>
      <w:proofErr w:type="gramEnd"/>
      <w:r w:rsidRPr="00324DF6">
        <w:rPr>
          <w:rFonts w:ascii="Times New Roman" w:hAnsi="Times New Roman" w:cs="Times New Roman"/>
          <w:sz w:val="24"/>
          <w:szCs w:val="24"/>
        </w:rPr>
        <w:t xml:space="preserve"> сложных для изучения тем учебных программ, сценарии проведения различных видов учебных занятий с применением технологий обучения.</w:t>
      </w:r>
    </w:p>
    <w:p w:rsidR="00D424E8" w:rsidRPr="00324DF6" w:rsidRDefault="003E494B" w:rsidP="001418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DF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  <w:r w:rsidRPr="00324DF6">
        <w:rPr>
          <w:rFonts w:ascii="Times New Roman" w:hAnsi="Times New Roman" w:cs="Times New Roman"/>
          <w:sz w:val="24"/>
          <w:szCs w:val="24"/>
        </w:rPr>
        <w:t xml:space="preserve"> - наставления, разъяснения, указывающее, как действовать (например, метод. указание для студентов – по выполнению лабораторных и практических работ, по составу и отдельным разделам (их выполнению) курсового проекта, выполнения контрольных работ, подготовке к экзаменам, зачетам, к итоговой Государственной аттестации и т.п.</w:t>
      </w:r>
      <w:proofErr w:type="gramStart"/>
      <w:r w:rsidRPr="00324DF6"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D424E8" w:rsidRPr="00324DF6" w:rsidRDefault="003E494B" w:rsidP="001418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DF6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- </w:t>
      </w:r>
      <w:r w:rsidRPr="00324DF6">
        <w:rPr>
          <w:rFonts w:ascii="Times New Roman" w:hAnsi="Times New Roman" w:cs="Times New Roman"/>
          <w:sz w:val="24"/>
          <w:szCs w:val="24"/>
        </w:rPr>
        <w:t>рекомендации, содержащее комплекс кратких и четко сформулированных предложений по внедрению в практику эффективных методов обучения и воспитания, разрабатываются на основе изучаемого передового опыта.</w:t>
      </w:r>
    </w:p>
    <w:p w:rsidR="00D424E8" w:rsidRPr="00324DF6" w:rsidRDefault="003E494B" w:rsidP="001418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DF6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324DF6">
        <w:rPr>
          <w:rFonts w:ascii="Times New Roman" w:hAnsi="Times New Roman" w:cs="Times New Roman"/>
          <w:sz w:val="24"/>
          <w:szCs w:val="24"/>
        </w:rPr>
        <w:t xml:space="preserve"> - благоприятный отзыв о ком или о чем-нибудь: совет, пожелание.</w:t>
      </w:r>
    </w:p>
    <w:p w:rsidR="00B25296" w:rsidRPr="00324DF6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F6">
        <w:rPr>
          <w:rFonts w:ascii="Times New Roman" w:hAnsi="Times New Roman" w:cs="Times New Roman"/>
          <w:sz w:val="24"/>
          <w:szCs w:val="24"/>
        </w:rPr>
        <w:t xml:space="preserve">    Учебно-методические разработки рассматриваются на заседании цикловой методической комиссии ПОО и с их одобрения передаются </w:t>
      </w:r>
      <w:proofErr w:type="gramStart"/>
      <w:r w:rsidRPr="00324DF6">
        <w:rPr>
          <w:rFonts w:ascii="Times New Roman" w:hAnsi="Times New Roman" w:cs="Times New Roman"/>
          <w:sz w:val="24"/>
          <w:szCs w:val="24"/>
        </w:rPr>
        <w:t xml:space="preserve">на </w:t>
      </w:r>
      <w:r w:rsidR="00324DF6" w:rsidRPr="00324DF6">
        <w:rPr>
          <w:rFonts w:ascii="Times New Roman" w:hAnsi="Times New Roman" w:cs="Times New Roman"/>
          <w:sz w:val="24"/>
          <w:szCs w:val="24"/>
        </w:rPr>
        <w:t xml:space="preserve"> публикацию</w:t>
      </w:r>
      <w:proofErr w:type="gramEnd"/>
      <w:r w:rsidR="00324DF6" w:rsidRPr="00324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E5C">
        <w:rPr>
          <w:rFonts w:ascii="Times New Roman" w:hAnsi="Times New Roman" w:cs="Times New Roman"/>
          <w:b/>
          <w:bCs/>
          <w:sz w:val="24"/>
          <w:szCs w:val="24"/>
        </w:rPr>
        <w:t>ИЗДАНИЕ  (</w:t>
      </w:r>
      <w:proofErr w:type="gramEnd"/>
      <w:r w:rsidRPr="008A5E5C">
        <w:rPr>
          <w:rFonts w:ascii="Times New Roman" w:hAnsi="Times New Roman" w:cs="Times New Roman"/>
          <w:b/>
          <w:bCs/>
          <w:sz w:val="24"/>
          <w:szCs w:val="24"/>
        </w:rPr>
        <w:t>публикация) ДОЛЖНО ОТРАЖАТЬ:</w:t>
      </w: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ab/>
        <w:t>актуальность;</w:t>
      </w: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ab/>
        <w:t>новизну описанной технологии;</w:t>
      </w: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ab/>
        <w:t>соответствие материала действующей программе дисциплины;</w:t>
      </w: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ab/>
        <w:t>связь теории с практикой, качество иллюстративного материала;</w:t>
      </w: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ab/>
        <w:t xml:space="preserve">наличие </w:t>
      </w:r>
      <w:proofErr w:type="spellStart"/>
      <w:r w:rsidRPr="008A5E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A5E5C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E5C">
        <w:rPr>
          <w:rFonts w:ascii="Times New Roman" w:hAnsi="Times New Roman" w:cs="Times New Roman"/>
          <w:b/>
          <w:bCs/>
          <w:sz w:val="24"/>
          <w:szCs w:val="24"/>
        </w:rPr>
        <w:t>ИЗДАНИЕ  (</w:t>
      </w:r>
      <w:proofErr w:type="gramEnd"/>
      <w:r w:rsidRPr="008A5E5C">
        <w:rPr>
          <w:rFonts w:ascii="Times New Roman" w:hAnsi="Times New Roman" w:cs="Times New Roman"/>
          <w:b/>
          <w:bCs/>
          <w:sz w:val="24"/>
          <w:szCs w:val="24"/>
        </w:rPr>
        <w:t>публикация) ДОЛЖНО СОДЕРЖАТЬ:</w:t>
      </w: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 xml:space="preserve">      глубину и доступность изложения материала;</w:t>
      </w: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 xml:space="preserve">      логичность и последовательность изложения материала;</w:t>
      </w: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 xml:space="preserve">      ценность описанных приемов;</w:t>
      </w: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 xml:space="preserve">      грамотность изложения материала с точки зрения стилистики, правильность использования </w:t>
      </w: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 xml:space="preserve">      научно-технической и другой терминологий, использование символов, Государственных стандартов (ГОСТов), Единой системы технологической документации (ЕСТД</w:t>
      </w:r>
      <w:proofErr w:type="gramStart"/>
      <w:r w:rsidRPr="008A5E5C">
        <w:rPr>
          <w:rFonts w:ascii="Times New Roman" w:hAnsi="Times New Roman" w:cs="Times New Roman"/>
          <w:sz w:val="24"/>
          <w:szCs w:val="24"/>
        </w:rPr>
        <w:t>),  нормативов</w:t>
      </w:r>
      <w:proofErr w:type="gramEnd"/>
      <w:r w:rsidRPr="008A5E5C">
        <w:rPr>
          <w:rFonts w:ascii="Times New Roman" w:hAnsi="Times New Roman" w:cs="Times New Roman"/>
          <w:sz w:val="24"/>
          <w:szCs w:val="24"/>
        </w:rPr>
        <w:t>.</w:t>
      </w: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E5C">
        <w:rPr>
          <w:rFonts w:ascii="Times New Roman" w:hAnsi="Times New Roman" w:cs="Times New Roman"/>
          <w:sz w:val="24"/>
          <w:szCs w:val="24"/>
          <w:u w:val="single"/>
        </w:rPr>
        <w:t>Автор, цикловая комиссия и издательско-редакционный совет</w:t>
      </w:r>
      <w:r w:rsidRPr="008A5E5C">
        <w:rPr>
          <w:rFonts w:ascii="Times New Roman" w:hAnsi="Times New Roman" w:cs="Times New Roman"/>
          <w:sz w:val="24"/>
          <w:szCs w:val="24"/>
        </w:rPr>
        <w:t xml:space="preserve"> ПОО </w:t>
      </w:r>
      <w:proofErr w:type="gramStart"/>
      <w:r w:rsidRPr="008A5E5C">
        <w:rPr>
          <w:rFonts w:ascii="Times New Roman" w:hAnsi="Times New Roman" w:cs="Times New Roman"/>
          <w:sz w:val="24"/>
          <w:szCs w:val="24"/>
        </w:rPr>
        <w:t xml:space="preserve">рассматривает  </w:t>
      </w:r>
      <w:r w:rsidRPr="008A5E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целесообразность</w:t>
      </w:r>
      <w:proofErr w:type="gramEnd"/>
      <w:r w:rsidRPr="008A5E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издания</w:t>
      </w:r>
      <w:r w:rsidRPr="008A5E5C">
        <w:rPr>
          <w:rFonts w:ascii="Times New Roman" w:hAnsi="Times New Roman" w:cs="Times New Roman"/>
          <w:sz w:val="24"/>
          <w:szCs w:val="24"/>
        </w:rPr>
        <w:t xml:space="preserve"> (публикации) для распространения и внедрения в учебный процесс.</w:t>
      </w:r>
    </w:p>
    <w:p w:rsidR="00B25296" w:rsidRDefault="00B25296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E5C" w:rsidRPr="008A5E5C" w:rsidRDefault="001418F1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8A5E5C" w:rsidRPr="008A5E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5E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A5E5C" w:rsidRPr="008A5E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8A5E5C" w:rsidRPr="008A5E5C">
        <w:rPr>
          <w:rFonts w:ascii="Times New Roman" w:hAnsi="Times New Roman" w:cs="Times New Roman"/>
          <w:b/>
          <w:bCs/>
          <w:sz w:val="24"/>
          <w:szCs w:val="24"/>
        </w:rPr>
        <w:t>Индивидуальный  план</w:t>
      </w:r>
      <w:proofErr w:type="gramEnd"/>
      <w:r w:rsidR="008A5E5C" w:rsidRPr="008A5E5C">
        <w:rPr>
          <w:rFonts w:ascii="Times New Roman" w:hAnsi="Times New Roman" w:cs="Times New Roman"/>
          <w:b/>
          <w:bCs/>
          <w:sz w:val="24"/>
          <w:szCs w:val="24"/>
        </w:rPr>
        <w:t xml:space="preserve"> педагога  (план самообразования)</w:t>
      </w: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A5E5C">
        <w:rPr>
          <w:rFonts w:ascii="Times New Roman" w:hAnsi="Times New Roman" w:cs="Times New Roman"/>
          <w:sz w:val="24"/>
          <w:szCs w:val="24"/>
        </w:rPr>
        <w:t>личная</w:t>
      </w:r>
      <w:r w:rsidRPr="008A5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5C">
        <w:rPr>
          <w:rFonts w:ascii="Times New Roman" w:hAnsi="Times New Roman" w:cs="Times New Roman"/>
          <w:sz w:val="24"/>
          <w:szCs w:val="24"/>
        </w:rPr>
        <w:t>подготовка педагога к аттестации профессиональной деятельности и его профессиональный рост</w:t>
      </w: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b/>
          <w:bCs/>
          <w:sz w:val="24"/>
          <w:szCs w:val="24"/>
        </w:rPr>
        <w:t xml:space="preserve">Составляется </w:t>
      </w:r>
      <w:r w:rsidRPr="008A5E5C">
        <w:rPr>
          <w:rFonts w:ascii="Times New Roman" w:hAnsi="Times New Roman" w:cs="Times New Roman"/>
          <w:sz w:val="24"/>
          <w:szCs w:val="24"/>
        </w:rPr>
        <w:t xml:space="preserve">на 1-5 лет </w:t>
      </w:r>
    </w:p>
    <w:p w:rsidR="008A5E5C" w:rsidRPr="008A5E5C" w:rsidRDefault="008A5E5C" w:rsidP="008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b/>
          <w:bCs/>
          <w:sz w:val="24"/>
          <w:szCs w:val="24"/>
        </w:rPr>
        <w:t xml:space="preserve">Включает </w:t>
      </w:r>
      <w:r w:rsidRPr="008A5E5C">
        <w:rPr>
          <w:rFonts w:ascii="Times New Roman" w:hAnsi="Times New Roman" w:cs="Times New Roman"/>
          <w:sz w:val="24"/>
          <w:szCs w:val="24"/>
        </w:rPr>
        <w:t>перспективный план профессионального роста педагога</w:t>
      </w:r>
    </w:p>
    <w:p w:rsidR="00D424E8" w:rsidRPr="008A5E5C" w:rsidRDefault="003E494B" w:rsidP="008A5E5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>Тема самообразования (подготовка выступлений, докладов)</w:t>
      </w:r>
    </w:p>
    <w:p w:rsidR="00D424E8" w:rsidRPr="008A5E5C" w:rsidRDefault="003E494B" w:rsidP="008A5E5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>Методические разработки</w:t>
      </w:r>
    </w:p>
    <w:p w:rsidR="00D424E8" w:rsidRPr="008A5E5C" w:rsidRDefault="003E494B" w:rsidP="008A5E5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>Публикации</w:t>
      </w:r>
    </w:p>
    <w:p w:rsidR="00D424E8" w:rsidRPr="008A5E5C" w:rsidRDefault="003E494B" w:rsidP="008A5E5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 xml:space="preserve">Проведение открытых занятий (уроков, практических занятий, </w:t>
      </w:r>
      <w:proofErr w:type="spellStart"/>
      <w:r w:rsidRPr="008A5E5C">
        <w:rPr>
          <w:rFonts w:ascii="Times New Roman" w:hAnsi="Times New Roman" w:cs="Times New Roman"/>
          <w:sz w:val="24"/>
          <w:szCs w:val="24"/>
        </w:rPr>
        <w:t>кл.часов</w:t>
      </w:r>
      <w:proofErr w:type="spellEnd"/>
      <w:r w:rsidRPr="008A5E5C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D424E8" w:rsidRPr="008A5E5C" w:rsidRDefault="003E494B" w:rsidP="008A5E5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 xml:space="preserve">Распространение опыта работы (вид и уровни распространения опыта) </w:t>
      </w:r>
    </w:p>
    <w:p w:rsidR="00D424E8" w:rsidRPr="008A5E5C" w:rsidRDefault="003E494B" w:rsidP="008A5E5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>План повышения квалификации (срок, тема)</w:t>
      </w:r>
    </w:p>
    <w:p w:rsidR="00D424E8" w:rsidRPr="008A5E5C" w:rsidRDefault="003E494B" w:rsidP="008A5E5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>План стажировки (срок, тема)</w:t>
      </w:r>
    </w:p>
    <w:p w:rsidR="00D424E8" w:rsidRPr="008A5E5C" w:rsidRDefault="003E494B" w:rsidP="008A5E5C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5C">
        <w:rPr>
          <w:rFonts w:ascii="Times New Roman" w:hAnsi="Times New Roman" w:cs="Times New Roman"/>
          <w:sz w:val="24"/>
          <w:szCs w:val="24"/>
        </w:rPr>
        <w:t>Участие на различных методических мероприятиях (семинары, конференции, педагогические выставки, педагогические чтения, конкурсы и др.)</w:t>
      </w:r>
    </w:p>
    <w:p w:rsidR="008A5E5C" w:rsidRDefault="008A5E5C" w:rsidP="00B2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29" w:rsidRDefault="00BB0629" w:rsidP="00F51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BD6" w:rsidRDefault="00F51BD6" w:rsidP="00F51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</w:t>
      </w:r>
    </w:p>
    <w:p w:rsidR="00F51BD6" w:rsidRDefault="00F51BD6" w:rsidP="00F51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по выбору методической </w:t>
      </w:r>
      <w:proofErr w:type="gramStart"/>
      <w:r w:rsidRPr="00F51BD6">
        <w:rPr>
          <w:rFonts w:ascii="Times New Roman" w:hAnsi="Times New Roman" w:cs="Times New Roman"/>
          <w:b/>
          <w:bCs/>
          <w:sz w:val="24"/>
          <w:szCs w:val="24"/>
        </w:rPr>
        <w:t>темы  самообразования</w:t>
      </w:r>
      <w:proofErr w:type="gramEnd"/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1BD6" w:rsidRDefault="00F51BD6" w:rsidP="00F51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и по составлению плана самообразования.</w:t>
      </w:r>
    </w:p>
    <w:p w:rsidR="00F51BD6" w:rsidRDefault="00F51BD6" w:rsidP="00F51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BD6" w:rsidRPr="00F51BD6" w:rsidRDefault="00F51BD6" w:rsidP="0014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Самообразование</w:t>
      </w:r>
      <w:r w:rsidRPr="00F51BD6">
        <w:rPr>
          <w:rFonts w:ascii="Times New Roman" w:hAnsi="Times New Roman" w:cs="Times New Roman"/>
          <w:sz w:val="24"/>
          <w:szCs w:val="24"/>
        </w:rPr>
        <w:t xml:space="preserve"> предполагает развитие педагога как личности и профессионала, способствует повышению уровня его профессиональной компетентности и совершенствованию профессионально-личностных качеств, педагогических способностей и практических умений. </w:t>
      </w:r>
    </w:p>
    <w:p w:rsidR="00F51BD6" w:rsidRPr="00F51BD6" w:rsidRDefault="00F51BD6" w:rsidP="00AB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Самообразование</w:t>
      </w:r>
      <w:r w:rsidRPr="00F51BD6">
        <w:rPr>
          <w:rFonts w:ascii="Times New Roman" w:hAnsi="Times New Roman" w:cs="Times New Roman"/>
          <w:sz w:val="24"/>
          <w:szCs w:val="24"/>
        </w:rPr>
        <w:t xml:space="preserve"> – процесс сознательной, самостоятельной, познавательной деятельности с целью совершенствования каких-либо качеств или навыков. </w:t>
      </w:r>
    </w:p>
    <w:p w:rsidR="00F51BD6" w:rsidRPr="00F51BD6" w:rsidRDefault="00F51BD6" w:rsidP="00AB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Педагог </w:t>
      </w:r>
      <w:r w:rsidRPr="00F51BD6">
        <w:rPr>
          <w:rFonts w:ascii="Times New Roman" w:hAnsi="Times New Roman" w:cs="Times New Roman"/>
          <w:sz w:val="24"/>
          <w:szCs w:val="24"/>
        </w:rPr>
        <w:t>может совершенствовать свой педагогический опыт по различным направлениям: 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- в профессиональной </w:t>
      </w:r>
      <w:proofErr w:type="gramStart"/>
      <w:r w:rsidRPr="00F51BD6">
        <w:rPr>
          <w:rFonts w:ascii="Times New Roman" w:hAnsi="Times New Roman" w:cs="Times New Roman"/>
          <w:sz w:val="24"/>
          <w:szCs w:val="24"/>
        </w:rPr>
        <w:t>сфере ;</w:t>
      </w:r>
      <w:proofErr w:type="gramEnd"/>
      <w:r w:rsidRPr="00F51BD6">
        <w:rPr>
          <w:rFonts w:ascii="Times New Roman" w:hAnsi="Times New Roman" w:cs="Times New Roman"/>
          <w:sz w:val="24"/>
          <w:szCs w:val="24"/>
        </w:rPr>
        <w:t> 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 в области методики преподавания (овладение современными технологиями, новыми формами и методами обучения и т.д.); </w:t>
      </w:r>
    </w:p>
    <w:p w:rsid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 в сфере педагогической психологии и т.п. 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Самообразование процесс очень долгий и трудоемкий. 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Можно выделить три взаимосвязанных этапа: 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самопознание;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F51BD6">
        <w:rPr>
          <w:rFonts w:ascii="Times New Roman" w:hAnsi="Times New Roman" w:cs="Times New Roman"/>
          <w:sz w:val="24"/>
          <w:szCs w:val="24"/>
        </w:rPr>
        <w:t>самопрограммирование</w:t>
      </w:r>
      <w:proofErr w:type="spellEnd"/>
      <w:r w:rsidRPr="00F51BD6">
        <w:rPr>
          <w:rFonts w:ascii="Times New Roman" w:hAnsi="Times New Roman" w:cs="Times New Roman"/>
          <w:sz w:val="24"/>
          <w:szCs w:val="24"/>
        </w:rPr>
        <w:t>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F51BD6">
        <w:rPr>
          <w:rFonts w:ascii="Times New Roman" w:hAnsi="Times New Roman" w:cs="Times New Roman"/>
          <w:sz w:val="24"/>
          <w:szCs w:val="24"/>
        </w:rPr>
        <w:t>самовоздействие</w:t>
      </w:r>
      <w:proofErr w:type="spellEnd"/>
      <w:r w:rsidRPr="00F51BD6">
        <w:rPr>
          <w:rFonts w:ascii="Times New Roman" w:hAnsi="Times New Roman" w:cs="Times New Roman"/>
          <w:sz w:val="24"/>
          <w:szCs w:val="24"/>
        </w:rPr>
        <w:t>.</w:t>
      </w:r>
    </w:p>
    <w:p w:rsidR="00F51BD6" w:rsidRDefault="00F51BD6" w:rsidP="00AB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Самообразование только тогда считается законченным, когда человек становится способным к дальнейшему саморазвитию. Различные формы образовательной деятельности (курсы, семинары, педсоветы и т.д.) лишь тогда можно считать эффективными, когда они нацеливают преподавателя на творческое переосмысление содержания, которое реализуется через различные формы методической деятельности и может стать хорошей основой для дальнейшей самостоятельной работы педагога.</w:t>
      </w:r>
    </w:p>
    <w:p w:rsidR="00F51BD6" w:rsidRPr="00F51BD6" w:rsidRDefault="00F51BD6" w:rsidP="00AB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Системная работа по организации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самообразования начинается с аналитической работы, то есть с самодиагностики </w:t>
      </w:r>
      <w:r w:rsidRPr="00F51BD6">
        <w:rPr>
          <w:rFonts w:ascii="Times New Roman" w:hAnsi="Times New Roman" w:cs="Times New Roman"/>
          <w:sz w:val="24"/>
          <w:szCs w:val="24"/>
        </w:rPr>
        <w:t xml:space="preserve">психолого-педагогической и общекультурной готовности, тем самым выявить и определить свои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как сильные, так и слабые стороны </w:t>
      </w:r>
      <w:r w:rsidRPr="00F51BD6">
        <w:rPr>
          <w:rFonts w:ascii="Times New Roman" w:hAnsi="Times New Roman" w:cs="Times New Roman"/>
          <w:sz w:val="24"/>
          <w:szCs w:val="24"/>
        </w:rPr>
        <w:t>к самообразованию.</w:t>
      </w:r>
    </w:p>
    <w:p w:rsid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Исходя из этого определяете направления своего самообразования и выбираете тему самообразования.</w:t>
      </w:r>
    </w:p>
    <w:p w:rsidR="00F51BD6" w:rsidRPr="00F51BD6" w:rsidRDefault="00F51BD6" w:rsidP="00AB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Системная работа по организации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самообразования начинается с аналитической работы, то есть с самодиагностики </w:t>
      </w:r>
      <w:r w:rsidRPr="00F51BD6">
        <w:rPr>
          <w:rFonts w:ascii="Times New Roman" w:hAnsi="Times New Roman" w:cs="Times New Roman"/>
          <w:sz w:val="24"/>
          <w:szCs w:val="24"/>
        </w:rPr>
        <w:t xml:space="preserve">психолого-педагогической и общекультурной готовности, тем самым выявить и определить свои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как сильные, так и слабые стороны </w:t>
      </w:r>
      <w:r w:rsidRPr="00F51BD6">
        <w:rPr>
          <w:rFonts w:ascii="Times New Roman" w:hAnsi="Times New Roman" w:cs="Times New Roman"/>
          <w:sz w:val="24"/>
          <w:szCs w:val="24"/>
        </w:rPr>
        <w:t>к самообразованию.</w:t>
      </w:r>
    </w:p>
    <w:p w:rsidR="00F51BD6" w:rsidRPr="00F51BD6" w:rsidRDefault="00F51BD6" w:rsidP="00AB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Исходя из этого</w:t>
      </w:r>
      <w:r w:rsidR="00AB03AA">
        <w:rPr>
          <w:rFonts w:ascii="Times New Roman" w:hAnsi="Times New Roman" w:cs="Times New Roman"/>
          <w:sz w:val="24"/>
          <w:szCs w:val="24"/>
        </w:rPr>
        <w:t>,</w:t>
      </w:r>
      <w:r w:rsidRPr="00F51BD6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AB03AA">
        <w:rPr>
          <w:rFonts w:ascii="Times New Roman" w:hAnsi="Times New Roman" w:cs="Times New Roman"/>
          <w:sz w:val="24"/>
          <w:szCs w:val="24"/>
        </w:rPr>
        <w:t>ются</w:t>
      </w:r>
      <w:r w:rsidRPr="00F51BD6">
        <w:rPr>
          <w:rFonts w:ascii="Times New Roman" w:hAnsi="Times New Roman" w:cs="Times New Roman"/>
          <w:sz w:val="24"/>
          <w:szCs w:val="24"/>
        </w:rPr>
        <w:t xml:space="preserve"> направления своего самообразования и </w:t>
      </w:r>
      <w:proofErr w:type="gramStart"/>
      <w:r w:rsidRPr="00F51BD6">
        <w:rPr>
          <w:rFonts w:ascii="Times New Roman" w:hAnsi="Times New Roman" w:cs="Times New Roman"/>
          <w:sz w:val="24"/>
          <w:szCs w:val="24"/>
        </w:rPr>
        <w:t>выбира</w:t>
      </w:r>
      <w:r w:rsidR="00AB03AA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F51BD6">
        <w:rPr>
          <w:rFonts w:ascii="Times New Roman" w:hAnsi="Times New Roman" w:cs="Times New Roman"/>
          <w:sz w:val="24"/>
          <w:szCs w:val="24"/>
        </w:rPr>
        <w:t xml:space="preserve"> тем</w:t>
      </w:r>
      <w:r w:rsidR="00AB03A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51BD6">
        <w:rPr>
          <w:rFonts w:ascii="Times New Roman" w:hAnsi="Times New Roman" w:cs="Times New Roman"/>
          <w:sz w:val="24"/>
          <w:szCs w:val="24"/>
        </w:rPr>
        <w:t xml:space="preserve"> самообразования.</w:t>
      </w:r>
    </w:p>
    <w:p w:rsidR="00F51BD6" w:rsidRPr="00F51BD6" w:rsidRDefault="00F51BD6" w:rsidP="00AB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1. Факторы, влияющие на выбор темы по самообразованию</w:t>
      </w:r>
      <w:r w:rsidR="00AB03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1BD6" w:rsidRPr="00F51BD6" w:rsidRDefault="00F51BD6" w:rsidP="00AB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1) Ежедневная работа с информацией.</w:t>
      </w:r>
      <w:r w:rsidRPr="00F51BD6">
        <w:rPr>
          <w:rFonts w:ascii="Times New Roman" w:hAnsi="Times New Roman" w:cs="Times New Roman"/>
          <w:sz w:val="24"/>
          <w:szCs w:val="24"/>
        </w:rPr>
        <w:t> 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lastRenderedPageBreak/>
        <w:t>Готовясь к уроку, выступлению, родительскому собранию, классному часу, общему мероприятию, срезу знаний и др. у педагога возникает необходимость поиска и анализа новой информации.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Источники знаний следующие: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Телевидение.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Газеты, журналы.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Литература (методическая, научно-популярная, публицистическая, художественная и др.).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Интернет.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Видео, аудио информация на различных носителях.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Мастер-классы.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Мероприятия по обмену опытом.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Экскурсии, театры, выставки, музеи, концерты и т.д.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Курсы повышения ква</w:t>
      </w:r>
      <w:r>
        <w:rPr>
          <w:rFonts w:ascii="Times New Roman" w:hAnsi="Times New Roman" w:cs="Times New Roman"/>
          <w:sz w:val="24"/>
          <w:szCs w:val="24"/>
        </w:rPr>
        <w:t>лификации (платные и бесплатные)</w:t>
      </w:r>
      <w:r w:rsidRPr="00F51BD6">
        <w:rPr>
          <w:rFonts w:ascii="Times New Roman" w:hAnsi="Times New Roman" w:cs="Times New Roman"/>
          <w:sz w:val="24"/>
          <w:szCs w:val="24"/>
        </w:rPr>
        <w:t>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 </w:t>
      </w:r>
      <w:r w:rsidR="00AB03AA">
        <w:rPr>
          <w:rFonts w:ascii="Times New Roman" w:hAnsi="Times New Roman" w:cs="Times New Roman"/>
          <w:sz w:val="24"/>
          <w:szCs w:val="24"/>
        </w:rPr>
        <w:tab/>
      </w:r>
      <w:r w:rsidRPr="00F51BD6">
        <w:rPr>
          <w:rFonts w:ascii="Times New Roman" w:hAnsi="Times New Roman" w:cs="Times New Roman"/>
          <w:sz w:val="24"/>
          <w:szCs w:val="24"/>
        </w:rPr>
        <w:t>2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) Желание творчества. 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Педагог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большего, когда работа будет интересной и доставит удовольствие.</w:t>
      </w:r>
    </w:p>
    <w:p w:rsidR="00F51BD6" w:rsidRPr="00F51BD6" w:rsidRDefault="00F51BD6" w:rsidP="00AB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3) Изменения, происходящие в жизни общества</w:t>
      </w:r>
      <w:r w:rsidRPr="00F51BD6">
        <w:rPr>
          <w:rFonts w:ascii="Times New Roman" w:hAnsi="Times New Roman" w:cs="Times New Roman"/>
          <w:sz w:val="24"/>
          <w:szCs w:val="24"/>
        </w:rPr>
        <w:t>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Эти изменения в первую очередь отражаются на учащихся, формируют их мировоззрение, и соответственно, очень часто, формируют образ преподавателя как «несовременного человека».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 </w:t>
      </w:r>
      <w:r w:rsidR="00AB03AA">
        <w:rPr>
          <w:rFonts w:ascii="Times New Roman" w:hAnsi="Times New Roman" w:cs="Times New Roman"/>
          <w:sz w:val="24"/>
          <w:szCs w:val="24"/>
        </w:rPr>
        <w:tab/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4) Общественное мнение. 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Педагогу небезразлично, считают его хорошим или плохим. Плохим быть обидно.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 </w:t>
      </w:r>
      <w:r w:rsidR="00AB03AA">
        <w:rPr>
          <w:rFonts w:ascii="Times New Roman" w:hAnsi="Times New Roman" w:cs="Times New Roman"/>
          <w:sz w:val="24"/>
          <w:szCs w:val="24"/>
        </w:rPr>
        <w:tab/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5) Материальное стимулирование. 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Категория педагога, мнение аттестационной комиссии, премии, надбавки, а может быть даже звания и правительственные награды – все это зависит от квалификации и мастерства преподавателя. Без постоянного усвоения новых знаний этого не добиться.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 </w:t>
      </w:r>
      <w:r w:rsidR="00AB03AA">
        <w:rPr>
          <w:rFonts w:ascii="Times New Roman" w:hAnsi="Times New Roman" w:cs="Times New Roman"/>
          <w:sz w:val="24"/>
          <w:szCs w:val="24"/>
        </w:rPr>
        <w:tab/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6) Интерес. </w:t>
      </w:r>
    </w:p>
    <w:p w:rsid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Учиться просто интересно.  Как человек, который ежедневно уч</w:t>
      </w:r>
      <w:r>
        <w:rPr>
          <w:rFonts w:ascii="Times New Roman" w:hAnsi="Times New Roman" w:cs="Times New Roman"/>
          <w:sz w:val="24"/>
          <w:szCs w:val="24"/>
        </w:rPr>
        <w:t>ит, не будет постоянно учиться?</w:t>
      </w:r>
    </w:p>
    <w:p w:rsid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D6" w:rsidRPr="00F51BD6" w:rsidRDefault="00F51BD6" w:rsidP="00AB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Структура плана по самообразованию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F51BD6">
        <w:rPr>
          <w:rFonts w:ascii="Times New Roman" w:hAnsi="Times New Roman" w:cs="Times New Roman"/>
          <w:sz w:val="24"/>
          <w:szCs w:val="24"/>
        </w:rPr>
        <w:t xml:space="preserve">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Информационно-подготовительный этап (вводно-ознакомительный) включает в себя: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изучение научно-методической и учебно-методической литературы;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изучение периодической печати;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посещение библиотек;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знакомство с работами других педагогов;</w:t>
      </w:r>
    </w:p>
    <w:p w:rsid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ведение собственной картотеки литературы и периодической печати по теме.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2)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Практический этап включает</w:t>
      </w:r>
      <w:r w:rsidRPr="00F51BD6">
        <w:rPr>
          <w:rFonts w:ascii="Times New Roman" w:hAnsi="Times New Roman" w:cs="Times New Roman"/>
          <w:sz w:val="24"/>
          <w:szCs w:val="24"/>
        </w:rPr>
        <w:t>: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составление картотеки игр и упражнений по теме, над которой работает;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схем, моделей, алгоритмов по теме самообразования;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конспектов занятий;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рекомендаций, памяток для педагогов и родителей, подготовка консультаций по теме;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и апробирование работы по конкретному разделу программы – составление календарно-тематического плана и подбор методов, приемов для развития обучающихся;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проекта;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опросников для диагностирования обучающихся;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создание фотоальбомов или видеофильмов по проблеме, над которой работает педагог;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создание собственных методических пособий, атрибутов;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участие в работе конференций, семинаров.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3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) Итоговый этап (отчет) в следующих формах</w:t>
      </w:r>
      <w:r w:rsidRPr="00F51BD6">
        <w:rPr>
          <w:rFonts w:ascii="Times New Roman" w:hAnsi="Times New Roman" w:cs="Times New Roman"/>
          <w:sz w:val="24"/>
          <w:szCs w:val="24"/>
        </w:rPr>
        <w:t>: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презентация проекта;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lastRenderedPageBreak/>
        <w:t>- выступления на педсоветах, методических объединениях, конференциях по обмену и обобщению педагогического опыта.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мастер-классы, открытые занятия;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участие в конкурсах «Педагог года» «Мастер года»;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внедрение в педагогический процесс проектов, образовательных программ, методических пособий;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ознакомление коллег с новинками методической литературы по теме самообразования (проблеме);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неделя педагогического мастерства;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- анализ </w:t>
      </w:r>
      <w:proofErr w:type="spellStart"/>
      <w:r w:rsidRPr="00F51BD6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F51BD6">
        <w:rPr>
          <w:rFonts w:ascii="Times New Roman" w:hAnsi="Times New Roman" w:cs="Times New Roman"/>
          <w:sz w:val="24"/>
          <w:szCs w:val="24"/>
        </w:rPr>
        <w:t>, видеоматериалов;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выставки работ педагогов и детей по темам самообразования.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D6" w:rsidRPr="00AB03AA" w:rsidRDefault="00F51BD6" w:rsidP="00B45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3AA">
        <w:rPr>
          <w:rFonts w:ascii="Times New Roman" w:hAnsi="Times New Roman" w:cs="Times New Roman"/>
          <w:b/>
          <w:bCs/>
          <w:sz w:val="28"/>
          <w:szCs w:val="28"/>
        </w:rPr>
        <w:t>Примерный план самообразования педагога</w:t>
      </w:r>
    </w:p>
    <w:p w:rsidR="00B45CCB" w:rsidRDefault="00B45CCB" w:rsidP="00B45C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B45CCB" w:rsidRDefault="00B45CCB" w:rsidP="00B45CC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</w:t>
      </w:r>
      <w:r w:rsidRPr="00EC502E">
        <w:rPr>
          <w:rFonts w:ascii="Times New Roman" w:hAnsi="Times New Roman" w:cs="Times New Roman"/>
          <w:bCs/>
          <w:sz w:val="18"/>
          <w:szCs w:val="18"/>
        </w:rPr>
        <w:t>ФИО</w:t>
      </w:r>
    </w:p>
    <w:p w:rsidR="00B45CCB" w:rsidRPr="0040598A" w:rsidRDefault="00B45CCB" w:rsidP="00B45C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:rsidR="00B45CCB" w:rsidRDefault="00B45CCB" w:rsidP="00B45CC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должность</w:t>
      </w:r>
    </w:p>
    <w:p w:rsidR="00B45CCB" w:rsidRDefault="00B45CCB" w:rsidP="00B45C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5CCB" w:rsidRPr="00EC502E" w:rsidRDefault="00B45CCB" w:rsidP="00B45C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B45CCB" w:rsidRPr="0040598A" w:rsidRDefault="00B45CCB" w:rsidP="00B45CC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н</w:t>
      </w:r>
      <w:r w:rsidRPr="0040598A">
        <w:rPr>
          <w:rFonts w:ascii="Times New Roman" w:hAnsi="Times New Roman" w:cs="Times New Roman"/>
          <w:bCs/>
          <w:sz w:val="18"/>
          <w:szCs w:val="18"/>
        </w:rPr>
        <w:t>аименование ПОО</w:t>
      </w:r>
    </w:p>
    <w:p w:rsidR="00B45CCB" w:rsidRDefault="00B45CCB" w:rsidP="00B45C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98A">
        <w:rPr>
          <w:rFonts w:ascii="Times New Roman" w:hAnsi="Times New Roman" w:cs="Times New Roman"/>
          <w:bCs/>
          <w:sz w:val="24"/>
          <w:szCs w:val="24"/>
        </w:rPr>
        <w:t xml:space="preserve">Специальность по диплому, наименование ВУЗ, ССУЗ, год </w:t>
      </w:r>
      <w:proofErr w:type="gramStart"/>
      <w:r w:rsidRPr="0040598A">
        <w:rPr>
          <w:rFonts w:ascii="Times New Roman" w:hAnsi="Times New Roman" w:cs="Times New Roman"/>
          <w:bCs/>
          <w:sz w:val="24"/>
          <w:szCs w:val="24"/>
        </w:rPr>
        <w:t>окончания: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 __________________________________________________________________________________</w:t>
      </w:r>
    </w:p>
    <w:p w:rsidR="00B45CCB" w:rsidRDefault="00B45CCB" w:rsidP="00B45C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98A">
        <w:rPr>
          <w:rFonts w:ascii="Times New Roman" w:hAnsi="Times New Roman" w:cs="Times New Roman"/>
          <w:bCs/>
          <w:sz w:val="24"/>
          <w:szCs w:val="24"/>
        </w:rPr>
        <w:t>Стаж работы педагогом в ПОО: __________, общий трудовой стаж_________</w:t>
      </w:r>
    </w:p>
    <w:p w:rsidR="00B45CCB" w:rsidRDefault="00B45CCB" w:rsidP="00B45C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98A">
        <w:rPr>
          <w:rFonts w:ascii="Times New Roman" w:hAnsi="Times New Roman" w:cs="Times New Roman"/>
          <w:bCs/>
          <w:sz w:val="24"/>
          <w:szCs w:val="24"/>
        </w:rPr>
        <w:t>Тема самообразования (Методическая тема):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</w:t>
      </w:r>
    </w:p>
    <w:p w:rsidR="00B45CCB" w:rsidRDefault="00B45CCB" w:rsidP="00B45C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B45CCB" w:rsidRDefault="00B45CCB" w:rsidP="00B4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 должность наставника: _______________________________________________________ </w:t>
      </w:r>
    </w:p>
    <w:p w:rsidR="00B45CCB" w:rsidRDefault="00B45CCB" w:rsidP="00B4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"/>
        <w:gridCol w:w="5245"/>
        <w:gridCol w:w="898"/>
        <w:gridCol w:w="898"/>
        <w:gridCol w:w="898"/>
        <w:gridCol w:w="1559"/>
      </w:tblGrid>
      <w:tr w:rsidR="00B45CCB" w:rsidRPr="00B96D20" w:rsidTr="00B45CCB">
        <w:trPr>
          <w:trHeight w:val="281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исполнения</w:t>
            </w:r>
          </w:p>
        </w:tc>
      </w:tr>
      <w:tr w:rsidR="00B45CCB" w:rsidRPr="00B96D20" w:rsidTr="00B45CCB">
        <w:trPr>
          <w:trHeight w:val="284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CCB" w:rsidRPr="00B96D20" w:rsidRDefault="00B45CCB" w:rsidP="00B45C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5CCB" w:rsidRPr="00B96D20" w:rsidRDefault="00B45CCB" w:rsidP="00B45CCB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CCB" w:rsidRPr="00B96D20" w:rsidRDefault="00B45CCB" w:rsidP="00B4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CCB" w:rsidRPr="00B96D20" w:rsidRDefault="00B45CCB" w:rsidP="00B4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2025г.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CCB" w:rsidRPr="00B96D20" w:rsidTr="00B45CCB">
        <w:trPr>
          <w:trHeight w:val="25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информацией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CB" w:rsidRPr="00B96D20" w:rsidTr="00B45CCB">
        <w:trPr>
          <w:trHeight w:val="73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F034F5" w:rsidRDefault="00B45CCB" w:rsidP="00B45C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Указываются тематика и источники информаций, </w:t>
            </w:r>
            <w:proofErr w:type="gramStart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с  которыми</w:t>
            </w:r>
            <w:proofErr w:type="gramEnd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необходимо ознакомиться и изучить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CB" w:rsidRPr="00B96D20" w:rsidTr="00B45CCB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CB" w:rsidRPr="00B96D20" w:rsidTr="00B45CCB">
        <w:trPr>
          <w:trHeight w:val="31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CB" w:rsidRPr="00B96D20" w:rsidTr="00B45CCB">
        <w:trPr>
          <w:trHeight w:val="3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тематика разработок)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CB" w:rsidRPr="00B96D20" w:rsidTr="00B45CCB">
        <w:trPr>
          <w:trHeight w:val="44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Подготовка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тематика докладов, выступлений)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CB" w:rsidRPr="00B96D20" w:rsidTr="00B45CCB">
        <w:trPr>
          <w:trHeight w:val="111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CCB" w:rsidRPr="00B96D20" w:rsidRDefault="00B45CCB" w:rsidP="00B4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занятий, мероприятий опытных педагогов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(указывается наименование дисциплины МДК, ПМ, УП, тема урока, учебная группа, специальность, ФИО </w:t>
            </w:r>
            <w:proofErr w:type="gramStart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посещаемых  педагогов</w:t>
            </w:r>
            <w:proofErr w:type="gramEnd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CB" w:rsidRPr="00B96D20" w:rsidTr="00B45CCB">
        <w:trPr>
          <w:trHeight w:val="54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стажировки, переподготовка …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CB" w:rsidRPr="00B96D20" w:rsidTr="00B45CCB">
        <w:trPr>
          <w:trHeight w:val="58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F034F5" w:rsidRDefault="00B45CCB" w:rsidP="00B45C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Тематика планируемых курсов повышения квалификации, стажировок, переподготовки и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наименование учреждения ДПО, ПОО, предприятия.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CB" w:rsidRPr="00B96D20" w:rsidTr="00B45CCB">
        <w:trPr>
          <w:trHeight w:val="26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мероприятия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(апробация опыта работы молодого педагога)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CB" w:rsidRPr="00B96D20" w:rsidTr="00B45CCB">
        <w:trPr>
          <w:trHeight w:val="59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(указывается наименование </w:t>
            </w:r>
            <w:proofErr w:type="gramStart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и  уровень</w:t>
            </w:r>
            <w:proofErr w:type="gramEnd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представления разработки)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CB" w:rsidRPr="00B96D20" w:rsidTr="00B45CCB">
        <w:trPr>
          <w:trHeight w:val="60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Публикации…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указывается наименование </w:t>
            </w:r>
            <w:proofErr w:type="gramStart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и  уровень</w:t>
            </w:r>
            <w:proofErr w:type="gramEnd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публик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ования материала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CB" w:rsidRPr="00B96D20" w:rsidTr="00B45CCB">
        <w:trPr>
          <w:trHeight w:val="63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CCB" w:rsidRPr="00B96D20" w:rsidRDefault="00B45CCB" w:rsidP="00B4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своих открытых уроков, занятий, м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,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наименование дисциплины МДК, ПМ, УП, тема урока, учебная группа, специальность)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CB" w:rsidRPr="00B96D20" w:rsidTr="00B45CCB">
        <w:trPr>
          <w:trHeight w:val="5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CCB" w:rsidRDefault="00B45CCB" w:rsidP="00B4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НПК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конкурсах, экспертная деятельность и т.п.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направление и тема участия)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CCB" w:rsidRPr="00B96D20" w:rsidRDefault="00B45CCB" w:rsidP="00B4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BD6" w:rsidRDefault="00F51BD6" w:rsidP="00F51BD6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432" w:rsidRDefault="00F51BD6" w:rsidP="00F51BD6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1BD6" w:rsidRDefault="00B45CCB" w:rsidP="00F51BD6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м</w:t>
      </w:r>
      <w:r w:rsidR="00F51BD6" w:rsidRPr="00B5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олодому </w:t>
      </w:r>
      <w:r w:rsidR="00F51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педагогу</w:t>
      </w:r>
    </w:p>
    <w:p w:rsidR="00F51BD6" w:rsidRPr="00B52728" w:rsidRDefault="00F51BD6" w:rsidP="00F51BD6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D6" w:rsidRPr="00B52728" w:rsidRDefault="00F51BD6" w:rsidP="00F51BD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1E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радоваться успехам своих обучающихся и сопереживать их неудачам. Стремитесь к тому, чтобы Ваши занятия не были шаблонными, проведенными «по трафарету». Пусть в процессе обучения совершаются открытия, рождаются истины, покоряются вершины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BD6" w:rsidRPr="00B52728" w:rsidRDefault="00F51BD6" w:rsidP="00F51BD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BD6" w:rsidRDefault="00F51BD6" w:rsidP="00F51BD6">
      <w:pPr>
        <w:numPr>
          <w:ilvl w:val="0"/>
          <w:numId w:val="15"/>
        </w:numPr>
        <w:shd w:val="clear" w:color="auto" w:fill="F9F9F9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добрую связь с родителями, сообщать им успехи своих воспитанников. </w:t>
      </w:r>
    </w:p>
    <w:p w:rsidR="00F51BD6" w:rsidRDefault="00F51BD6" w:rsidP="00F51BD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D6" w:rsidRPr="00B52728" w:rsidRDefault="00F51BD6" w:rsidP="00F51BD6">
      <w:pPr>
        <w:numPr>
          <w:ilvl w:val="0"/>
          <w:numId w:val="15"/>
        </w:numPr>
        <w:shd w:val="clear" w:color="auto" w:fill="F9F9F9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Входите в группу обучающихся с улыбкой.</w:t>
      </w:r>
    </w:p>
    <w:p w:rsidR="00F51BD6" w:rsidRPr="00B52728" w:rsidRDefault="00F51BD6" w:rsidP="00F51BD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BD6" w:rsidRPr="00B52728" w:rsidRDefault="00F51BD6" w:rsidP="00F51BD6">
      <w:pPr>
        <w:numPr>
          <w:ilvl w:val="0"/>
          <w:numId w:val="16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Несите обучающимся добрую энергию и всегда помни, что обучающийся это не сосуд, который необходимо наполнить, а факел, который надо зажечь</w:t>
      </w:r>
    </w:p>
    <w:p w:rsidR="00F51BD6" w:rsidRPr="00B52728" w:rsidRDefault="00F51BD6" w:rsidP="00F51BD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BD6" w:rsidRPr="00B52728" w:rsidRDefault="00F51BD6" w:rsidP="00F51BD6">
      <w:pPr>
        <w:numPr>
          <w:ilvl w:val="0"/>
          <w:numId w:val="17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каждое занятие должно быть пусть маленьким, но шагом вперед, к узнаванию нового, неведомого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BD6" w:rsidRPr="00B52728" w:rsidRDefault="00F51BD6" w:rsidP="00F51BD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BD6" w:rsidRPr="00B52728" w:rsidRDefault="00F51BD6" w:rsidP="00F51BD6">
      <w:pPr>
        <w:numPr>
          <w:ilvl w:val="0"/>
          <w:numId w:val="18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в процессе обучения всегда должен преодолевать трудности. Ибо только в трудностях развиваются способности, необходимые для их преодоления</w:t>
      </w:r>
    </w:p>
    <w:p w:rsidR="00F51BD6" w:rsidRPr="00B52728" w:rsidRDefault="00F51BD6" w:rsidP="00F51BD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BD6" w:rsidRPr="00B52728" w:rsidRDefault="00F51BD6" w:rsidP="00F51BD6">
      <w:pPr>
        <w:numPr>
          <w:ilvl w:val="0"/>
          <w:numId w:val="19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 двух баллов думаешь, какой </w:t>
      </w:r>
      <w:proofErr w:type="gramStart"/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сомневайся, поставь высший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BD6" w:rsidRPr="00B52728" w:rsidRDefault="00F51BD6" w:rsidP="00F51BD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BD6" w:rsidRPr="00B52728" w:rsidRDefault="00F51BD6" w:rsidP="00F51BD6">
      <w:pPr>
        <w:numPr>
          <w:ilvl w:val="0"/>
          <w:numId w:val="20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скрывайте от обучающихся своих добрых чувств, но помни: среди них никогда не должно быть особого места для «любимчиков». Постарайтесь в каждом открыть индивидуальность и показать ее ему самому, развить в обучающихся то скрытое, о чем он и не подозревает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BD6" w:rsidRPr="00B52728" w:rsidRDefault="00F51BD6" w:rsidP="00F51BD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BD6" w:rsidRPr="00B52728" w:rsidRDefault="00F51BD6" w:rsidP="00F51BD6">
      <w:pPr>
        <w:numPr>
          <w:ilvl w:val="0"/>
          <w:numId w:val="21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обучающемуся должно быть интересно на занятии. Только когда интересно, он становится внимательным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BD6" w:rsidRPr="00B52728" w:rsidRDefault="00F51BD6" w:rsidP="00F51BD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BD6" w:rsidRPr="005348ED" w:rsidRDefault="00F51BD6" w:rsidP="00F51BD6">
      <w:pPr>
        <w:numPr>
          <w:ilvl w:val="0"/>
          <w:numId w:val="22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7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умны и тактичны. Находите нужные слова</w:t>
      </w:r>
      <w:r w:rsidRPr="00D44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BD6" w:rsidRPr="005348ED" w:rsidRDefault="00F51BD6" w:rsidP="00F51BD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D6" w:rsidRPr="005348ED" w:rsidRDefault="00F51BD6" w:rsidP="00F51BD6">
      <w:pPr>
        <w:numPr>
          <w:ilvl w:val="0"/>
          <w:numId w:val="22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бойтесь извиниться, если оказались неправы. Ваш авторитет </w:t>
      </w:r>
      <w:proofErr w:type="gramStart"/>
      <w:r w:rsidRPr="00D44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глазах</w:t>
      </w:r>
      <w:proofErr w:type="gramEnd"/>
      <w:r w:rsidRPr="00D4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только повысится. Будьте терпеливы к их ошибкам.</w:t>
      </w:r>
    </w:p>
    <w:p w:rsidR="00F51BD6" w:rsidRPr="005348ED" w:rsidRDefault="00F51BD6" w:rsidP="00F51BD6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D6" w:rsidRDefault="00F51BD6" w:rsidP="00F51BD6">
      <w:pPr>
        <w:numPr>
          <w:ilvl w:val="0"/>
          <w:numId w:val="22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справедливости, упорству и правдивости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BD6" w:rsidRDefault="00F51BD6" w:rsidP="00F51BD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D6" w:rsidRPr="005348ED" w:rsidRDefault="00F51BD6" w:rsidP="00F51BD6">
      <w:pPr>
        <w:numPr>
          <w:ilvl w:val="0"/>
          <w:numId w:val="22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обращайтесь за советом к опытным педагогам и старшим коллегам.  </w:t>
      </w:r>
    </w:p>
    <w:p w:rsidR="00F51BD6" w:rsidRPr="005348ED" w:rsidRDefault="00F51BD6" w:rsidP="00F51BD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D6" w:rsidRDefault="00F51BD6" w:rsidP="00F51BD6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BD6" w:rsidRPr="00711E7C" w:rsidRDefault="00F51BD6" w:rsidP="00F51BD6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наилучшими пожеланиями успехов в педагогической деятельности</w:t>
      </w:r>
    </w:p>
    <w:p w:rsidR="00F51BD6" w:rsidRPr="00711E7C" w:rsidRDefault="00F51BD6" w:rsidP="00F51BD6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11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РС(Я) «Институт развития профессионального образования»  </w:t>
      </w:r>
    </w:p>
    <w:p w:rsidR="00F51BD6" w:rsidRP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D6" w:rsidRDefault="00F51BD6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72" w:rsidRDefault="00F57B72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72" w:rsidRDefault="00F57B72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72" w:rsidRDefault="00F57B72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72" w:rsidRDefault="00F57B72" w:rsidP="00F5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72" w:rsidRPr="00F57B72" w:rsidRDefault="00F57B72" w:rsidP="00F5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B72">
        <w:rPr>
          <w:rFonts w:ascii="Times New Roman" w:hAnsi="Times New Roman" w:cs="Times New Roman"/>
          <w:sz w:val="20"/>
          <w:szCs w:val="20"/>
        </w:rPr>
        <w:t xml:space="preserve">Исп. Л.И. Иванова, </w:t>
      </w:r>
    </w:p>
    <w:p w:rsidR="00F57B72" w:rsidRPr="00F57B72" w:rsidRDefault="00F57B72" w:rsidP="00F5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B72">
        <w:rPr>
          <w:rFonts w:ascii="Times New Roman" w:hAnsi="Times New Roman" w:cs="Times New Roman"/>
          <w:sz w:val="20"/>
          <w:szCs w:val="20"/>
        </w:rPr>
        <w:t xml:space="preserve">методист ЦНОК ПО ИРПО </w:t>
      </w:r>
    </w:p>
    <w:sectPr w:rsidR="00F57B72" w:rsidRPr="00F57B72" w:rsidSect="0009111F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32" w:rsidRDefault="004A4432" w:rsidP="004A4432">
      <w:pPr>
        <w:spacing w:after="0" w:line="240" w:lineRule="auto"/>
      </w:pPr>
      <w:r>
        <w:separator/>
      </w:r>
    </w:p>
  </w:endnote>
  <w:endnote w:type="continuationSeparator" w:id="0">
    <w:p w:rsidR="004A4432" w:rsidRDefault="004A4432" w:rsidP="004A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32" w:rsidRDefault="004A4432" w:rsidP="004A4432">
      <w:pPr>
        <w:spacing w:after="0" w:line="240" w:lineRule="auto"/>
      </w:pPr>
      <w:r>
        <w:separator/>
      </w:r>
    </w:p>
  </w:footnote>
  <w:footnote w:type="continuationSeparator" w:id="0">
    <w:p w:rsidR="004A4432" w:rsidRDefault="004A4432" w:rsidP="004A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826822"/>
      <w:docPartObj>
        <w:docPartGallery w:val="Page Numbers (Top of Page)"/>
        <w:docPartUnique/>
      </w:docPartObj>
    </w:sdtPr>
    <w:sdtEndPr/>
    <w:sdtContent>
      <w:p w:rsidR="004A4432" w:rsidRDefault="004A44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1D7">
          <w:rPr>
            <w:noProof/>
          </w:rPr>
          <w:t>9</w:t>
        </w:r>
        <w:r>
          <w:fldChar w:fldCharType="end"/>
        </w:r>
      </w:p>
    </w:sdtContent>
  </w:sdt>
  <w:p w:rsidR="004A4432" w:rsidRDefault="004A44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A29"/>
    <w:multiLevelType w:val="hybridMultilevel"/>
    <w:tmpl w:val="EFAE75B4"/>
    <w:lvl w:ilvl="0" w:tplc="DB8AF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A2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A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C7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2D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8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85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E2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C5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80002"/>
    <w:multiLevelType w:val="hybridMultilevel"/>
    <w:tmpl w:val="153AC850"/>
    <w:lvl w:ilvl="0" w:tplc="60EE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2F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E4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27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A8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82C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21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EF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4F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E060A"/>
    <w:multiLevelType w:val="hybridMultilevel"/>
    <w:tmpl w:val="AFA872AC"/>
    <w:lvl w:ilvl="0" w:tplc="C6A8C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A7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08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E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6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0E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E4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2C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3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D144E9"/>
    <w:multiLevelType w:val="multilevel"/>
    <w:tmpl w:val="BCF6C3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A5326"/>
    <w:multiLevelType w:val="multilevel"/>
    <w:tmpl w:val="2D520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81FDC"/>
    <w:multiLevelType w:val="multilevel"/>
    <w:tmpl w:val="3A96D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6" w15:restartNumberingAfterBreak="0">
    <w:nsid w:val="14BA6400"/>
    <w:multiLevelType w:val="hybridMultilevel"/>
    <w:tmpl w:val="65F00ED8"/>
    <w:lvl w:ilvl="0" w:tplc="EED64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E3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67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46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AD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4C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45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5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0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197054"/>
    <w:multiLevelType w:val="hybridMultilevel"/>
    <w:tmpl w:val="1B8C0E12"/>
    <w:lvl w:ilvl="0" w:tplc="34DC2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CE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09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E4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E4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82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40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0A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E5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CF4263"/>
    <w:multiLevelType w:val="multilevel"/>
    <w:tmpl w:val="3B9A0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977BD"/>
    <w:multiLevelType w:val="multilevel"/>
    <w:tmpl w:val="BA9A4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E3979"/>
    <w:multiLevelType w:val="hybridMultilevel"/>
    <w:tmpl w:val="4C64188E"/>
    <w:lvl w:ilvl="0" w:tplc="70FAB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C9A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C3A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40E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AFD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82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6F4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CEB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EE9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370134"/>
    <w:multiLevelType w:val="hybridMultilevel"/>
    <w:tmpl w:val="FADEABA2"/>
    <w:lvl w:ilvl="0" w:tplc="DAF8E7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75CE9"/>
    <w:multiLevelType w:val="hybridMultilevel"/>
    <w:tmpl w:val="61B4A908"/>
    <w:lvl w:ilvl="0" w:tplc="363C2A8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CC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0E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07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A5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2E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68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06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44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262B4"/>
    <w:multiLevelType w:val="multilevel"/>
    <w:tmpl w:val="CD8AD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13DF9"/>
    <w:multiLevelType w:val="multilevel"/>
    <w:tmpl w:val="69601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C715A6"/>
    <w:multiLevelType w:val="hybridMultilevel"/>
    <w:tmpl w:val="9048AB4C"/>
    <w:lvl w:ilvl="0" w:tplc="193ED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41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8A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ED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E8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07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0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C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C7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CE67F2"/>
    <w:multiLevelType w:val="hybridMultilevel"/>
    <w:tmpl w:val="1EBC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C0F4B"/>
    <w:multiLevelType w:val="multilevel"/>
    <w:tmpl w:val="BE60EB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53504C"/>
    <w:multiLevelType w:val="hybridMultilevel"/>
    <w:tmpl w:val="63308242"/>
    <w:lvl w:ilvl="0" w:tplc="82BCD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A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8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0F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C6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49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C4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08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62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F91BFF"/>
    <w:multiLevelType w:val="multilevel"/>
    <w:tmpl w:val="64884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4759CF"/>
    <w:multiLevelType w:val="multilevel"/>
    <w:tmpl w:val="960CC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1" w15:restartNumberingAfterBreak="0">
    <w:nsid w:val="75853018"/>
    <w:multiLevelType w:val="multilevel"/>
    <w:tmpl w:val="8764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B15159"/>
    <w:multiLevelType w:val="hybridMultilevel"/>
    <w:tmpl w:val="186C4AE8"/>
    <w:lvl w:ilvl="0" w:tplc="FFB6B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ED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65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6E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C8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02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CB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66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CC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C465F2C"/>
    <w:multiLevelType w:val="hybridMultilevel"/>
    <w:tmpl w:val="A852FF02"/>
    <w:lvl w:ilvl="0" w:tplc="9D4CE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26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6C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2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24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45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0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42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4C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2"/>
  </w:num>
  <w:num w:numId="5">
    <w:abstractNumId w:val="23"/>
  </w:num>
  <w:num w:numId="6">
    <w:abstractNumId w:val="7"/>
  </w:num>
  <w:num w:numId="7">
    <w:abstractNumId w:val="22"/>
  </w:num>
  <w:num w:numId="8">
    <w:abstractNumId w:val="12"/>
  </w:num>
  <w:num w:numId="9">
    <w:abstractNumId w:val="18"/>
  </w:num>
  <w:num w:numId="10">
    <w:abstractNumId w:val="11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9"/>
  </w:num>
  <w:num w:numId="16">
    <w:abstractNumId w:val="8"/>
  </w:num>
  <w:num w:numId="17">
    <w:abstractNumId w:val="19"/>
  </w:num>
  <w:num w:numId="18">
    <w:abstractNumId w:val="13"/>
  </w:num>
  <w:num w:numId="19">
    <w:abstractNumId w:val="4"/>
  </w:num>
  <w:num w:numId="20">
    <w:abstractNumId w:val="17"/>
  </w:num>
  <w:num w:numId="21">
    <w:abstractNumId w:val="14"/>
  </w:num>
  <w:num w:numId="22">
    <w:abstractNumId w:val="3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8A"/>
    <w:rsid w:val="00085EA5"/>
    <w:rsid w:val="0009111F"/>
    <w:rsid w:val="001418F1"/>
    <w:rsid w:val="00180311"/>
    <w:rsid w:val="002465D9"/>
    <w:rsid w:val="00324DF6"/>
    <w:rsid w:val="003E494B"/>
    <w:rsid w:val="00406AB1"/>
    <w:rsid w:val="0040781A"/>
    <w:rsid w:val="00416B34"/>
    <w:rsid w:val="004A038A"/>
    <w:rsid w:val="004A4432"/>
    <w:rsid w:val="005069EF"/>
    <w:rsid w:val="00537520"/>
    <w:rsid w:val="0058077F"/>
    <w:rsid w:val="006B04FF"/>
    <w:rsid w:val="00711E7C"/>
    <w:rsid w:val="007D0917"/>
    <w:rsid w:val="007F41ED"/>
    <w:rsid w:val="008A5E5C"/>
    <w:rsid w:val="008E126A"/>
    <w:rsid w:val="009312D5"/>
    <w:rsid w:val="0098528C"/>
    <w:rsid w:val="00A15691"/>
    <w:rsid w:val="00A9655B"/>
    <w:rsid w:val="00AB03AA"/>
    <w:rsid w:val="00AC23FD"/>
    <w:rsid w:val="00B25296"/>
    <w:rsid w:val="00B45CCB"/>
    <w:rsid w:val="00B9366A"/>
    <w:rsid w:val="00B97BCF"/>
    <w:rsid w:val="00BB0629"/>
    <w:rsid w:val="00BB51D7"/>
    <w:rsid w:val="00C0294F"/>
    <w:rsid w:val="00C362E9"/>
    <w:rsid w:val="00C550C7"/>
    <w:rsid w:val="00C80823"/>
    <w:rsid w:val="00CD60B3"/>
    <w:rsid w:val="00D424E8"/>
    <w:rsid w:val="00DA1C9C"/>
    <w:rsid w:val="00DE78C2"/>
    <w:rsid w:val="00E412EF"/>
    <w:rsid w:val="00F3061C"/>
    <w:rsid w:val="00F51BD6"/>
    <w:rsid w:val="00F53934"/>
    <w:rsid w:val="00F57B72"/>
    <w:rsid w:val="00F84F7B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E937F-A8E4-448F-BA2C-F766CFE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D6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7D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6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8528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4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432"/>
  </w:style>
  <w:style w:type="paragraph" w:styleId="aa">
    <w:name w:val="footer"/>
    <w:basedOn w:val="a"/>
    <w:link w:val="ab"/>
    <w:uiPriority w:val="99"/>
    <w:unhideWhenUsed/>
    <w:rsid w:val="004A4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7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4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085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2022-06-03T07:38:00Z</cp:lastPrinted>
  <dcterms:created xsi:type="dcterms:W3CDTF">2022-11-11T06:30:00Z</dcterms:created>
  <dcterms:modified xsi:type="dcterms:W3CDTF">2022-11-14T07:53:00Z</dcterms:modified>
</cp:coreProperties>
</file>