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B4845" w14:textId="77777777" w:rsidR="00DA5F46" w:rsidRDefault="00DC7962">
      <w:pPr>
        <w:widowControl/>
        <w:spacing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№1</w:t>
      </w:r>
    </w:p>
    <w:p w14:paraId="2A1034DE" w14:textId="77777777" w:rsidR="00DA5F46" w:rsidRDefault="00DC7962">
      <w:pPr>
        <w:widowControl/>
        <w:spacing w:line="276" w:lineRule="auto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приказу ГАУ ДПО РС(Я) «ИРПО»</w:t>
      </w:r>
    </w:p>
    <w:p w14:paraId="4AC8EC29" w14:textId="77777777" w:rsidR="00DA5F46" w:rsidRDefault="00DC7962">
      <w:pPr>
        <w:widowControl/>
        <w:spacing w:line="276" w:lineRule="auto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«___» _____2025 г. № _____</w:t>
      </w:r>
    </w:p>
    <w:p w14:paraId="1918ADA0" w14:textId="77777777" w:rsidR="00DA5F46" w:rsidRDefault="00DA5F46">
      <w:pPr>
        <w:widowControl/>
        <w:spacing w:line="276" w:lineRule="auto"/>
        <w:jc w:val="center"/>
        <w:rPr>
          <w:rFonts w:ascii="Times New Roman" w:hAnsi="Times New Roman"/>
          <w:b/>
        </w:rPr>
      </w:pPr>
    </w:p>
    <w:p w14:paraId="62C98699" w14:textId="77777777" w:rsidR="00DA5F46" w:rsidRDefault="00DA5F46">
      <w:pPr>
        <w:widowControl/>
        <w:spacing w:line="276" w:lineRule="auto"/>
        <w:jc w:val="center"/>
        <w:rPr>
          <w:rFonts w:ascii="Times New Roman" w:hAnsi="Times New Roman"/>
          <w:b/>
        </w:rPr>
      </w:pPr>
    </w:p>
    <w:p w14:paraId="683D939D" w14:textId="77777777" w:rsidR="00DA5F46" w:rsidRDefault="00DC7962">
      <w:pPr>
        <w:widowControl/>
        <w:spacing w:line="276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ПОЛОЖЕНИЕ </w:t>
      </w:r>
    </w:p>
    <w:p w14:paraId="1D54EDCA" w14:textId="77777777" w:rsidR="00DA5F46" w:rsidRDefault="00DC7962">
      <w:pPr>
        <w:widowControl/>
        <w:spacing w:line="276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Республиканском конкурсе дуэтов «Две звезды – 2025» среди студентов и работников профессиональных образовательных организаций</w:t>
      </w:r>
    </w:p>
    <w:p w14:paraId="5E332C9B" w14:textId="69F11201" w:rsidR="00DA5F46" w:rsidRDefault="00DC7962">
      <w:pPr>
        <w:widowControl/>
        <w:spacing w:line="276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Республики Саха (Якутия), посвященном</w:t>
      </w:r>
      <w:r w:rsidR="00FA6DEB">
        <w:rPr>
          <w:rFonts w:ascii="Times New Roman" w:hAnsi="Times New Roman"/>
          <w:b/>
        </w:rPr>
        <w:t>у</w:t>
      </w:r>
      <w:r>
        <w:rPr>
          <w:rFonts w:ascii="Times New Roman" w:hAnsi="Times New Roman"/>
          <w:b/>
        </w:rPr>
        <w:t xml:space="preserve"> 85-летию системы среднего профессионального образования</w:t>
      </w:r>
    </w:p>
    <w:p w14:paraId="6C43286C" w14:textId="77777777" w:rsidR="00DA5F46" w:rsidRDefault="00DA5F46">
      <w:pPr>
        <w:widowControl/>
        <w:spacing w:line="276" w:lineRule="auto"/>
        <w:jc w:val="center"/>
        <w:rPr>
          <w:rFonts w:ascii="Times New Roman" w:hAnsi="Times New Roman"/>
          <w:b/>
        </w:rPr>
      </w:pPr>
    </w:p>
    <w:p w14:paraId="6772A993" w14:textId="77777777" w:rsidR="00DA5F46" w:rsidRDefault="00DC7962">
      <w:pPr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Общие положения</w:t>
      </w:r>
    </w:p>
    <w:p w14:paraId="34E04D6F" w14:textId="77777777" w:rsidR="00DA5F46" w:rsidRDefault="00DC7962" w:rsidP="00FA6DEB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Настоящее Положение определяет цели и задачи, а также порядок организации и условия проведения Республиканского конкурса дуэтов «Две звезды-2025» среди студентов и работников профессиональных образовательных организаций Республики Саха (Якутия), посвященного 85-летию системы среднего профессионального образования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(далее – Конкурс). </w:t>
      </w:r>
    </w:p>
    <w:p w14:paraId="1C077DC8" w14:textId="77777777" w:rsidR="00DA5F46" w:rsidRDefault="00DC7962" w:rsidP="00FA6DEB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Целью Конкурса является реализация творческого потенциала студентов и работников профессиональных образовательных организаций Республики Саха (Якутия).</w:t>
      </w:r>
    </w:p>
    <w:p w14:paraId="66712F0E" w14:textId="77777777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Задачи Конкурса:</w:t>
      </w:r>
    </w:p>
    <w:p w14:paraId="1F271E47" w14:textId="77777777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развитие художественного вкуса и творческого мышления;</w:t>
      </w:r>
    </w:p>
    <w:p w14:paraId="3AC15CBD" w14:textId="77777777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развитие навыков публичного выступления;</w:t>
      </w:r>
    </w:p>
    <w:p w14:paraId="270F9B6C" w14:textId="77777777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выявление талантов среди молодежи и работников профессиональных образовательных организаций Республики Саха (Якутия).</w:t>
      </w:r>
    </w:p>
    <w:p w14:paraId="1CCA5321" w14:textId="77777777" w:rsidR="00DA5F46" w:rsidRDefault="00DA5F46" w:rsidP="00FA6DEB">
      <w:pPr>
        <w:widowControl/>
        <w:ind w:firstLine="709"/>
        <w:jc w:val="both"/>
        <w:rPr>
          <w:rFonts w:ascii="Times New Roman" w:hAnsi="Times New Roman"/>
        </w:rPr>
      </w:pPr>
    </w:p>
    <w:p w14:paraId="18E3EB1D" w14:textId="77777777" w:rsidR="00DA5F46" w:rsidRDefault="00DC7962" w:rsidP="00FA6DEB">
      <w:pPr>
        <w:pStyle w:val="a3"/>
        <w:spacing w:beforeAutospacing="0" w:afterAutospacing="0"/>
        <w:ind w:firstLine="708"/>
        <w:jc w:val="center"/>
        <w:rPr>
          <w:b/>
        </w:rPr>
      </w:pPr>
      <w:r>
        <w:rPr>
          <w:b/>
        </w:rPr>
        <w:t>2. Организаторы конкурса</w:t>
      </w:r>
    </w:p>
    <w:p w14:paraId="7ABF6E01" w14:textId="77777777" w:rsidR="00DA5F46" w:rsidRDefault="00DC7962" w:rsidP="00FA6DEB">
      <w:pPr>
        <w:pStyle w:val="a3"/>
        <w:spacing w:beforeAutospacing="0" w:afterAutospacing="0"/>
        <w:ind w:firstLine="708"/>
        <w:jc w:val="both"/>
      </w:pPr>
      <w:r>
        <w:t>2.1. Организатором Конкурса выступает ГАУ ДПО РС(Я) «Институт развития профессионального образования».</w:t>
      </w:r>
    </w:p>
    <w:p w14:paraId="1CEC1E97" w14:textId="77777777" w:rsidR="00DA5F46" w:rsidRDefault="00DC7962" w:rsidP="00FA6DEB">
      <w:pPr>
        <w:pStyle w:val="a3"/>
        <w:spacing w:beforeAutospacing="0" w:afterAutospacing="0"/>
        <w:ind w:firstLine="708"/>
        <w:jc w:val="both"/>
      </w:pPr>
      <w:r>
        <w:t xml:space="preserve">2.2. Организатор разрабатывает план проведения Конкурса и утверждает конкурсную программу. </w:t>
      </w:r>
      <w:bookmarkStart w:id="0" w:name="_Hlk184041861"/>
      <w:bookmarkEnd w:id="0"/>
    </w:p>
    <w:p w14:paraId="295E5502" w14:textId="36DDD3FD" w:rsidR="00DA5F46" w:rsidRDefault="00DC7962" w:rsidP="00FA6DEB">
      <w:pPr>
        <w:pStyle w:val="a3"/>
        <w:spacing w:beforeAutospacing="0" w:afterAutospacing="0"/>
        <w:ind w:firstLine="708"/>
        <w:jc w:val="both"/>
      </w:pPr>
      <w:r>
        <w:t xml:space="preserve">2.3. Соорганизатором выступает – </w:t>
      </w:r>
      <w:r w:rsidR="00682E95" w:rsidRPr="00682E95">
        <w:rPr>
          <w:color w:val="auto"/>
        </w:rPr>
        <w:t>МЦ «Патриот»</w:t>
      </w:r>
      <w:r w:rsidR="00682E95">
        <w:rPr>
          <w:color w:val="auto"/>
        </w:rPr>
        <w:t>, ул. Орджоникидзе, 10.</w:t>
      </w:r>
    </w:p>
    <w:p w14:paraId="22EFF283" w14:textId="77777777" w:rsidR="00DA5F46" w:rsidRDefault="00DC7962" w:rsidP="00FA6DEB">
      <w:pPr>
        <w:pStyle w:val="a3"/>
        <w:spacing w:beforeAutospacing="0" w:afterAutospacing="0"/>
        <w:ind w:firstLine="708"/>
        <w:jc w:val="both"/>
        <w:rPr>
          <w:b/>
        </w:rPr>
      </w:pPr>
      <w:r>
        <w:t>2.4. Организатор совместно с соорганизатором осуществляют подготовку и проведение Конкурса.</w:t>
      </w:r>
    </w:p>
    <w:p w14:paraId="6A375BB0" w14:textId="77777777" w:rsidR="00DA5F46" w:rsidRDefault="00DA5F46" w:rsidP="00FA6DEB">
      <w:pPr>
        <w:widowControl/>
        <w:ind w:firstLine="709"/>
        <w:jc w:val="both"/>
        <w:rPr>
          <w:rFonts w:ascii="Times New Roman" w:hAnsi="Times New Roman"/>
        </w:rPr>
      </w:pPr>
    </w:p>
    <w:p w14:paraId="68C54F71" w14:textId="77777777" w:rsidR="00DA5F46" w:rsidRDefault="00DC7962" w:rsidP="00FA6DEB">
      <w:pPr>
        <w:widowControl/>
        <w:ind w:firstLine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 Условия участия</w:t>
      </w:r>
    </w:p>
    <w:p w14:paraId="7485A074" w14:textId="77777777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Участниками Конкурса являются дуэты, состоящие из числа обучающихся и работников профессиональной образовательной организации.</w:t>
      </w:r>
    </w:p>
    <w:p w14:paraId="45696C64" w14:textId="77777777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Для участия в Конкурсе устанавливается организационный взнос в размере 3000,00 (трех тысяч) рублей и производится путем перечисления на расчетный счет согласно приложению №2 к настоящему положению.</w:t>
      </w:r>
    </w:p>
    <w:p w14:paraId="787001AE" w14:textId="5F6BDD9E" w:rsidR="00DA5F46" w:rsidRDefault="00DC7962" w:rsidP="00FA6DEB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3.3. Заявки на участие в конкурсе (приложение №1) принимаются до </w:t>
      </w:r>
      <w:r>
        <w:rPr>
          <w:rFonts w:ascii="Times New Roman" w:hAnsi="Times New Roman"/>
          <w:b/>
        </w:rPr>
        <w:t>1</w:t>
      </w:r>
      <w:r w:rsidR="00682E95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декабря 2025 года</w:t>
      </w:r>
      <w:r>
        <w:rPr>
          <w:rFonts w:ascii="Times New Roman" w:hAnsi="Times New Roman"/>
        </w:rPr>
        <w:t xml:space="preserve"> на электронной адрес: </w:t>
      </w:r>
      <w:r>
        <w:rPr>
          <w:rStyle w:val="a5"/>
          <w:rFonts w:ascii="Times New Roman" w:hAnsi="Times New Roman"/>
        </w:rPr>
        <w:t>vospit_irpo@mail.ru</w:t>
      </w:r>
      <w:r>
        <w:rPr>
          <w:rFonts w:ascii="Times New Roman" w:hAnsi="Times New Roman"/>
        </w:rPr>
        <w:t xml:space="preserve"> с обязательной пометкой «Две звезды-2025».</w:t>
      </w:r>
    </w:p>
    <w:p w14:paraId="7BFD69BE" w14:textId="77777777" w:rsidR="00DA5F46" w:rsidRDefault="00DA5F46" w:rsidP="00FA6DEB">
      <w:pPr>
        <w:widowControl/>
        <w:ind w:firstLine="709"/>
        <w:jc w:val="both"/>
        <w:rPr>
          <w:rFonts w:ascii="Times New Roman" w:hAnsi="Times New Roman"/>
        </w:rPr>
      </w:pPr>
    </w:p>
    <w:p w14:paraId="43CE8FD7" w14:textId="77777777" w:rsidR="00DA5F46" w:rsidRDefault="00DA5F46" w:rsidP="00FA6DEB">
      <w:pPr>
        <w:widowControl/>
        <w:ind w:firstLine="709"/>
        <w:jc w:val="both"/>
        <w:rPr>
          <w:rFonts w:ascii="Times New Roman" w:hAnsi="Times New Roman"/>
        </w:rPr>
      </w:pPr>
    </w:p>
    <w:p w14:paraId="667101A5" w14:textId="77777777" w:rsidR="00DA5F46" w:rsidRDefault="00DC7962" w:rsidP="00FA6DEB">
      <w:pPr>
        <w:pStyle w:val="a3"/>
        <w:numPr>
          <w:ilvl w:val="0"/>
          <w:numId w:val="2"/>
        </w:numPr>
        <w:spacing w:beforeAutospacing="0" w:afterAutospacing="0"/>
        <w:jc w:val="center"/>
        <w:rPr>
          <w:rStyle w:val="a6"/>
        </w:rPr>
      </w:pPr>
      <w:r>
        <w:rPr>
          <w:rStyle w:val="a6"/>
        </w:rPr>
        <w:t>Конкурсная программа</w:t>
      </w:r>
    </w:p>
    <w:p w14:paraId="18590F47" w14:textId="77777777" w:rsidR="00DA5F46" w:rsidRDefault="00DC7962" w:rsidP="00FA6DEB">
      <w:pPr>
        <w:pStyle w:val="a3"/>
        <w:spacing w:beforeAutospacing="0" w:afterAutospacing="0"/>
        <w:ind w:firstLine="708"/>
        <w:jc w:val="both"/>
      </w:pPr>
      <w:r>
        <w:t>4.1. Конкурсная программа включает исполнение двух композиций:</w:t>
      </w:r>
    </w:p>
    <w:p w14:paraId="2BABE5B2" w14:textId="77777777" w:rsidR="00DA5F46" w:rsidRDefault="00DC7962" w:rsidP="00FA6DEB">
      <w:pPr>
        <w:pStyle w:val="a3"/>
        <w:numPr>
          <w:ilvl w:val="0"/>
          <w:numId w:val="3"/>
        </w:numPr>
        <w:spacing w:beforeAutospacing="0" w:afterAutospacing="0"/>
        <w:jc w:val="both"/>
      </w:pPr>
      <w:r>
        <w:t>1 песня - на выбор участников;</w:t>
      </w:r>
    </w:p>
    <w:p w14:paraId="7C979B67" w14:textId="77777777" w:rsidR="00DA5F46" w:rsidRDefault="00DC7962" w:rsidP="00FA6DEB">
      <w:pPr>
        <w:pStyle w:val="a3"/>
        <w:numPr>
          <w:ilvl w:val="0"/>
          <w:numId w:val="3"/>
        </w:numPr>
        <w:spacing w:beforeAutospacing="0" w:afterAutospacing="0"/>
        <w:jc w:val="both"/>
      </w:pPr>
      <w:r>
        <w:t>2 песня - должна соответствовать профессиональной тематике Конкурса.</w:t>
      </w:r>
    </w:p>
    <w:p w14:paraId="5F31B208" w14:textId="77777777" w:rsidR="00DA5F46" w:rsidRDefault="00DC7962" w:rsidP="00FA6DEB">
      <w:pPr>
        <w:pStyle w:val="a3"/>
        <w:spacing w:beforeAutospacing="0" w:afterAutospacing="0"/>
        <w:ind w:firstLine="708"/>
        <w:jc w:val="both"/>
      </w:pPr>
      <w:r>
        <w:lastRenderedPageBreak/>
        <w:t xml:space="preserve">4.2. Исполнение композиций - под инструментальный аккомпанемент, фонограмму или «а капелла». </w:t>
      </w:r>
    </w:p>
    <w:p w14:paraId="1087C13D" w14:textId="77777777" w:rsidR="00DA5F46" w:rsidRDefault="00DC7962" w:rsidP="00FA6DEB">
      <w:pPr>
        <w:pStyle w:val="a3"/>
        <w:spacing w:beforeAutospacing="0" w:afterAutospacing="0"/>
        <w:ind w:firstLine="708"/>
        <w:jc w:val="both"/>
      </w:pPr>
      <w:r>
        <w:t>4.3. Этапы Конкурса:</w:t>
      </w:r>
    </w:p>
    <w:p w14:paraId="430CFCF4" w14:textId="2574F936" w:rsidR="00DA5F46" w:rsidRPr="00AA01F3" w:rsidRDefault="00DC7962" w:rsidP="00FA6DEB">
      <w:pPr>
        <w:pStyle w:val="a3"/>
        <w:spacing w:beforeAutospacing="0" w:afterAutospacing="0"/>
        <w:ind w:firstLine="708"/>
        <w:jc w:val="both"/>
        <w:rPr>
          <w:color w:val="auto"/>
        </w:rPr>
      </w:pPr>
      <w:r>
        <w:t xml:space="preserve"> </w:t>
      </w:r>
      <w:bookmarkStart w:id="1" w:name="_Hlk215061463"/>
      <w:r>
        <w:t xml:space="preserve">- 18 декабря 2025 г. – отборочный этап </w:t>
      </w:r>
      <w:r w:rsidR="00AA01F3">
        <w:t xml:space="preserve">пройдет в г. Якутск, </w:t>
      </w:r>
      <w:r w:rsidRPr="00AA01F3">
        <w:rPr>
          <w:color w:val="auto"/>
        </w:rPr>
        <w:t>в котором определятся ТОП-10 финалистов;</w:t>
      </w:r>
    </w:p>
    <w:p w14:paraId="6450F488" w14:textId="4C612F34" w:rsidR="00DA5F46" w:rsidRPr="00AA01F3" w:rsidRDefault="00DC7962" w:rsidP="00FA6DEB">
      <w:pPr>
        <w:pStyle w:val="a3"/>
        <w:spacing w:beforeAutospacing="0" w:afterAutospacing="0"/>
        <w:ind w:firstLine="708"/>
        <w:jc w:val="both"/>
        <w:rPr>
          <w:color w:val="auto"/>
        </w:rPr>
      </w:pPr>
      <w:r w:rsidRPr="00AA01F3">
        <w:rPr>
          <w:color w:val="auto"/>
        </w:rPr>
        <w:t xml:space="preserve"> - 19 декабря 202</w:t>
      </w:r>
      <w:r w:rsidR="00682E95">
        <w:rPr>
          <w:color w:val="auto"/>
        </w:rPr>
        <w:t>5</w:t>
      </w:r>
      <w:r w:rsidRPr="00AA01F3">
        <w:rPr>
          <w:color w:val="auto"/>
        </w:rPr>
        <w:t xml:space="preserve"> г. – гала-концерт и оглашение победителей Конкурса</w:t>
      </w:r>
      <w:r w:rsidR="00FA6DEB" w:rsidRPr="00AA01F3">
        <w:rPr>
          <w:color w:val="auto"/>
        </w:rPr>
        <w:t xml:space="preserve"> в рамках мероприятия «</w:t>
      </w:r>
      <w:r w:rsidR="00FA6DEB" w:rsidRPr="00AA01F3">
        <w:rPr>
          <w:rFonts w:hint="eastAsia"/>
          <w:color w:val="auto"/>
        </w:rPr>
        <w:t>Торжественны</w:t>
      </w:r>
      <w:r w:rsidR="00FA6DEB" w:rsidRPr="00AA01F3">
        <w:rPr>
          <w:color w:val="auto"/>
        </w:rPr>
        <w:t xml:space="preserve">й </w:t>
      </w:r>
      <w:r w:rsidR="00FA6DEB" w:rsidRPr="00AA01F3">
        <w:rPr>
          <w:rFonts w:hint="eastAsia"/>
          <w:color w:val="auto"/>
        </w:rPr>
        <w:t>новогодни</w:t>
      </w:r>
      <w:r w:rsidR="00FA6DEB" w:rsidRPr="00AA01F3">
        <w:rPr>
          <w:color w:val="auto"/>
        </w:rPr>
        <w:t xml:space="preserve">й </w:t>
      </w:r>
      <w:r w:rsidR="00FA6DEB" w:rsidRPr="00AA01F3">
        <w:rPr>
          <w:rFonts w:hint="eastAsia"/>
          <w:color w:val="auto"/>
        </w:rPr>
        <w:t>вечер</w:t>
      </w:r>
      <w:r w:rsidR="00FA6DEB" w:rsidRPr="00AA01F3">
        <w:rPr>
          <w:color w:val="auto"/>
        </w:rPr>
        <w:t xml:space="preserve"> </w:t>
      </w:r>
      <w:r w:rsidR="00FA6DEB" w:rsidRPr="00AA01F3">
        <w:rPr>
          <w:rFonts w:hint="eastAsia"/>
          <w:color w:val="auto"/>
        </w:rPr>
        <w:t>«Итоги</w:t>
      </w:r>
      <w:r w:rsidR="00FA6DEB" w:rsidRPr="00AA01F3">
        <w:rPr>
          <w:color w:val="auto"/>
        </w:rPr>
        <w:t xml:space="preserve"> </w:t>
      </w:r>
      <w:r w:rsidR="00FA6DEB" w:rsidRPr="00AA01F3">
        <w:rPr>
          <w:rFonts w:hint="eastAsia"/>
          <w:color w:val="auto"/>
        </w:rPr>
        <w:t>года</w:t>
      </w:r>
      <w:r w:rsidR="00FA6DEB" w:rsidRPr="00AA01F3">
        <w:rPr>
          <w:color w:val="auto"/>
        </w:rPr>
        <w:t>-2025</w:t>
      </w:r>
      <w:r w:rsidR="00FA6DEB" w:rsidRPr="00AA01F3">
        <w:rPr>
          <w:rFonts w:hint="eastAsia"/>
          <w:color w:val="auto"/>
        </w:rPr>
        <w:t>»</w:t>
      </w:r>
      <w:r w:rsidR="00FA6DEB" w:rsidRPr="00AA01F3">
        <w:rPr>
          <w:color w:val="auto"/>
        </w:rPr>
        <w:t>.</w:t>
      </w:r>
    </w:p>
    <w:bookmarkEnd w:id="1"/>
    <w:p w14:paraId="10C1E1B9" w14:textId="77777777" w:rsidR="00DA5F46" w:rsidRDefault="00DA5F46" w:rsidP="00FA6DEB">
      <w:pPr>
        <w:pStyle w:val="a3"/>
        <w:spacing w:beforeAutospacing="0" w:afterAutospacing="0"/>
        <w:ind w:firstLine="708"/>
        <w:jc w:val="both"/>
      </w:pPr>
    </w:p>
    <w:p w14:paraId="78FD214A" w14:textId="77777777" w:rsidR="00DA5F46" w:rsidRDefault="00DC7962" w:rsidP="00FA6DEB">
      <w:pPr>
        <w:widowControl/>
        <w:ind w:firstLine="360"/>
        <w:jc w:val="center"/>
        <w:rPr>
          <w:rFonts w:ascii="Times New Roman" w:hAnsi="Times New Roman"/>
          <w:b/>
        </w:rPr>
      </w:pPr>
      <w:bookmarkStart w:id="2" w:name="_Hlk152753383"/>
      <w:r>
        <w:rPr>
          <w:rFonts w:ascii="Times New Roman" w:hAnsi="Times New Roman"/>
          <w:b/>
        </w:rPr>
        <w:t>5. Жюри конкурса</w:t>
      </w:r>
    </w:p>
    <w:p w14:paraId="21F2FEBC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Для оценки конкурсных номеров Организатором формируется жюри из числа деятелей и экспертов в сфере культуры.</w:t>
      </w:r>
    </w:p>
    <w:p w14:paraId="022326AD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Жюри оценивает выступления по следующим критериям:</w:t>
      </w:r>
    </w:p>
    <w:p w14:paraId="198F6D0D" w14:textId="77777777" w:rsidR="00DA5F46" w:rsidRDefault="00DC7962" w:rsidP="00FA6DEB">
      <w:pPr>
        <w:widowControl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сценическая культура (внешний вид, культура поведения);</w:t>
      </w:r>
      <w:bookmarkEnd w:id="2"/>
    </w:p>
    <w:p w14:paraId="2E575A07" w14:textId="77777777" w:rsidR="00DA5F46" w:rsidRDefault="00DC7962" w:rsidP="00FA6DEB">
      <w:pPr>
        <w:widowControl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уровень исполнительского мастерства (умение раскрыть художественный образ, артистизм, творческий подход, оригинальность, использование средств художественной выразительности);</w:t>
      </w:r>
    </w:p>
    <w:p w14:paraId="682581E7" w14:textId="77777777" w:rsidR="00DA5F46" w:rsidRDefault="00DC7962" w:rsidP="00FA6DEB">
      <w:pPr>
        <w:widowControl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сценические костюмы, световое и звуковое оформление (контент).</w:t>
      </w:r>
    </w:p>
    <w:p w14:paraId="01F56013" w14:textId="77777777" w:rsidR="00DA5F46" w:rsidRDefault="00DC7962" w:rsidP="00FA6DEB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 Регламент работы жюри:</w:t>
      </w:r>
    </w:p>
    <w:p w14:paraId="3D73749F" w14:textId="77777777" w:rsidR="00DA5F46" w:rsidRDefault="00DC7962" w:rsidP="00FA6DEB">
      <w:pPr>
        <w:widowControl/>
        <w:tabs>
          <w:tab w:val="left" w:pos="1276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жюри оценивает каждое конкурсное выступление по 5-бальной системе;</w:t>
      </w:r>
    </w:p>
    <w:p w14:paraId="114DC8B1" w14:textId="77777777" w:rsidR="00DA5F46" w:rsidRDefault="00DC7962" w:rsidP="00FA6DEB">
      <w:pPr>
        <w:widowControl/>
        <w:tabs>
          <w:tab w:val="left" w:pos="1276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по наибольшему количеству баллов жюри определяет победителей и призеров конкурса.</w:t>
      </w:r>
    </w:p>
    <w:p w14:paraId="7018D902" w14:textId="77777777" w:rsidR="00DA5F46" w:rsidRDefault="00DA5F46" w:rsidP="00FA6DEB">
      <w:pPr>
        <w:widowControl/>
        <w:tabs>
          <w:tab w:val="left" w:pos="1276"/>
        </w:tabs>
        <w:ind w:firstLine="709"/>
        <w:jc w:val="both"/>
        <w:rPr>
          <w:rFonts w:ascii="Times New Roman" w:hAnsi="Times New Roman"/>
        </w:rPr>
      </w:pPr>
    </w:p>
    <w:p w14:paraId="044A101A" w14:textId="77777777" w:rsidR="00DA5F46" w:rsidRDefault="00DC7962" w:rsidP="00FA6DEB">
      <w:pPr>
        <w:widowControl/>
        <w:ind w:firstLine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 Подведение итогов</w:t>
      </w:r>
    </w:p>
    <w:p w14:paraId="285857FD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6.1. По итогам оценки жюри Конкурса определяется следующее:</w:t>
      </w:r>
    </w:p>
    <w:p w14:paraId="603454A2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Гран-при;</w:t>
      </w:r>
    </w:p>
    <w:p w14:paraId="529FAEE1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Лауреат 1 степени;</w:t>
      </w:r>
    </w:p>
    <w:p w14:paraId="5304DA62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Лауреат 2 степени;</w:t>
      </w:r>
    </w:p>
    <w:p w14:paraId="7C3AC9F9" w14:textId="77777777" w:rsidR="00DA5F46" w:rsidRDefault="00DC7962" w:rsidP="00FA6DEB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Лауреат 3 степени.</w:t>
      </w:r>
    </w:p>
    <w:p w14:paraId="766356A1" w14:textId="77777777" w:rsidR="00DA5F46" w:rsidRDefault="00DC7962" w:rsidP="00FA6DEB">
      <w:pPr>
        <w:widowControl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6.2. Победители Конкурса награждаются дипломами и призами.</w:t>
      </w:r>
    </w:p>
    <w:p w14:paraId="5BFF6462" w14:textId="77777777" w:rsidR="00DA5F46" w:rsidRDefault="00DA5F46">
      <w:pPr>
        <w:widowControl/>
        <w:spacing w:line="276" w:lineRule="auto"/>
      </w:pPr>
    </w:p>
    <w:p w14:paraId="6FBAF437" w14:textId="77777777" w:rsidR="00DA5F46" w:rsidRDefault="00DA5F46">
      <w:pPr>
        <w:widowControl/>
        <w:spacing w:line="276" w:lineRule="auto"/>
      </w:pPr>
    </w:p>
    <w:p w14:paraId="7237E268" w14:textId="77777777" w:rsidR="00DA5F46" w:rsidRDefault="00DA5F46">
      <w:pPr>
        <w:widowControl/>
        <w:spacing w:line="276" w:lineRule="auto"/>
      </w:pPr>
    </w:p>
    <w:p w14:paraId="64F59682" w14:textId="77777777" w:rsidR="00DA5F46" w:rsidRDefault="00DA5F46">
      <w:pPr>
        <w:widowControl/>
        <w:spacing w:line="276" w:lineRule="auto"/>
      </w:pPr>
    </w:p>
    <w:p w14:paraId="3C9BD444" w14:textId="77777777" w:rsidR="00DA5F46" w:rsidRDefault="00DA5F46">
      <w:pPr>
        <w:widowControl/>
        <w:spacing w:line="276" w:lineRule="auto"/>
      </w:pPr>
    </w:p>
    <w:p w14:paraId="412B02C7" w14:textId="77777777" w:rsidR="00DA5F46" w:rsidRDefault="00DA5F46">
      <w:pPr>
        <w:widowControl/>
        <w:spacing w:line="276" w:lineRule="auto"/>
      </w:pPr>
    </w:p>
    <w:p w14:paraId="2A167079" w14:textId="77777777" w:rsidR="00DA5F46" w:rsidRDefault="00DA5F46">
      <w:pPr>
        <w:widowControl/>
        <w:spacing w:line="276" w:lineRule="auto"/>
      </w:pPr>
    </w:p>
    <w:p w14:paraId="39E5A62D" w14:textId="77777777" w:rsidR="00DA5F46" w:rsidRDefault="00DA5F46">
      <w:pPr>
        <w:widowControl/>
        <w:spacing w:line="276" w:lineRule="auto"/>
      </w:pPr>
    </w:p>
    <w:p w14:paraId="3A24EC7B" w14:textId="77777777" w:rsidR="00DA5F46" w:rsidRDefault="00DA5F46">
      <w:pPr>
        <w:widowControl/>
        <w:spacing w:line="276" w:lineRule="auto"/>
      </w:pPr>
    </w:p>
    <w:p w14:paraId="3591063F" w14:textId="3A51C69E" w:rsidR="00DA5F46" w:rsidRDefault="00DA5F46">
      <w:pPr>
        <w:widowControl/>
        <w:spacing w:line="276" w:lineRule="auto"/>
      </w:pPr>
    </w:p>
    <w:p w14:paraId="6E3D5BE9" w14:textId="42FBE28B" w:rsidR="00FA6DEB" w:rsidRDefault="00FA6DEB">
      <w:pPr>
        <w:widowControl/>
        <w:spacing w:line="276" w:lineRule="auto"/>
      </w:pPr>
    </w:p>
    <w:p w14:paraId="542ED3B9" w14:textId="237D4942" w:rsidR="00FA6DEB" w:rsidRDefault="00FA6DEB">
      <w:pPr>
        <w:widowControl/>
        <w:spacing w:line="276" w:lineRule="auto"/>
      </w:pPr>
    </w:p>
    <w:p w14:paraId="187035C8" w14:textId="23CBF41A" w:rsidR="00FA6DEB" w:rsidRDefault="00FA6DEB">
      <w:pPr>
        <w:widowControl/>
        <w:spacing w:line="276" w:lineRule="auto"/>
      </w:pPr>
    </w:p>
    <w:p w14:paraId="626056FF" w14:textId="24F64E67" w:rsidR="00FA6DEB" w:rsidRDefault="00FA6DEB">
      <w:pPr>
        <w:widowControl/>
        <w:spacing w:line="276" w:lineRule="auto"/>
      </w:pPr>
    </w:p>
    <w:p w14:paraId="182A9020" w14:textId="33E7D2C6" w:rsidR="00FA6DEB" w:rsidRDefault="00FA6DEB">
      <w:pPr>
        <w:widowControl/>
        <w:spacing w:line="276" w:lineRule="auto"/>
      </w:pPr>
    </w:p>
    <w:p w14:paraId="5F8DC3C7" w14:textId="77777777" w:rsidR="00FA6DEB" w:rsidRDefault="00FA6DEB">
      <w:pPr>
        <w:widowControl/>
        <w:spacing w:line="276" w:lineRule="auto"/>
      </w:pPr>
    </w:p>
    <w:p w14:paraId="17A97761" w14:textId="77777777" w:rsidR="00DA5F46" w:rsidRDefault="00DA5F46">
      <w:pPr>
        <w:widowControl/>
        <w:spacing w:line="276" w:lineRule="auto"/>
      </w:pPr>
    </w:p>
    <w:p w14:paraId="5B558B92" w14:textId="77777777" w:rsidR="00DA5F46" w:rsidRDefault="00DA5F46">
      <w:pPr>
        <w:widowControl/>
        <w:spacing w:line="276" w:lineRule="auto"/>
      </w:pPr>
    </w:p>
    <w:p w14:paraId="7BD836E1" w14:textId="77777777" w:rsidR="00DA5F46" w:rsidRDefault="00DA5F46">
      <w:pPr>
        <w:widowControl/>
        <w:spacing w:line="276" w:lineRule="auto"/>
      </w:pPr>
    </w:p>
    <w:p w14:paraId="30BE4396" w14:textId="77777777" w:rsidR="00DA5F46" w:rsidRDefault="00DA5F46">
      <w:pPr>
        <w:widowControl/>
        <w:spacing w:line="276" w:lineRule="auto"/>
        <w:jc w:val="right"/>
        <w:rPr>
          <w:rFonts w:ascii="Times New Roman" w:hAnsi="Times New Roman"/>
          <w:i/>
          <w:sz w:val="22"/>
        </w:rPr>
      </w:pPr>
    </w:p>
    <w:p w14:paraId="0E339010" w14:textId="77777777" w:rsidR="00DA5F46" w:rsidRDefault="00DC7962">
      <w:pPr>
        <w:widowControl/>
        <w:spacing w:line="276" w:lineRule="auto"/>
        <w:jc w:val="right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lastRenderedPageBreak/>
        <w:t>Приложение №1 к Положению</w:t>
      </w:r>
    </w:p>
    <w:p w14:paraId="6B2A5CA0" w14:textId="77777777" w:rsidR="00DA5F46" w:rsidRDefault="00DA5F46">
      <w:pPr>
        <w:widowControl/>
        <w:spacing w:line="276" w:lineRule="auto"/>
        <w:jc w:val="right"/>
      </w:pPr>
    </w:p>
    <w:p w14:paraId="53304369" w14:textId="77777777" w:rsidR="00DA5F46" w:rsidRDefault="00DC7962">
      <w:pPr>
        <w:widowControl/>
        <w:spacing w:line="276" w:lineRule="auto"/>
        <w:jc w:val="center"/>
        <w:rPr>
          <w:b/>
        </w:rPr>
      </w:pPr>
      <w:r>
        <w:rPr>
          <w:b/>
        </w:rPr>
        <w:t xml:space="preserve">ФОРМА ЗАЯВКИ </w:t>
      </w:r>
    </w:p>
    <w:p w14:paraId="7D96F286" w14:textId="77777777" w:rsidR="00DA5F46" w:rsidRDefault="00DC7962">
      <w:pPr>
        <w:widowControl/>
        <w:spacing w:line="276" w:lineRule="auto"/>
        <w:jc w:val="center"/>
        <w:rPr>
          <w:b/>
        </w:rPr>
      </w:pPr>
      <w:r>
        <w:rPr>
          <w:b/>
        </w:rPr>
        <w:t>на участие в Республиканском конкурсе дуэтов «Две звезды»</w:t>
      </w:r>
    </w:p>
    <w:p w14:paraId="22E307A7" w14:textId="77777777" w:rsidR="00DA5F46" w:rsidRDefault="00DA5F46">
      <w:pPr>
        <w:widowControl/>
        <w:spacing w:line="276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383"/>
        <w:gridCol w:w="2120"/>
        <w:gridCol w:w="2161"/>
        <w:gridCol w:w="2410"/>
      </w:tblGrid>
      <w:tr w:rsidR="00DA5F46" w14:paraId="4D93FEDE" w14:textId="77777777"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A946A4" w14:textId="77777777" w:rsidR="00DA5F46" w:rsidRDefault="00DC7962">
            <w:pPr>
              <w:widowControl/>
              <w:spacing w:line="276" w:lineRule="auto"/>
              <w:jc w:val="center"/>
            </w:pPr>
            <w:bookmarkStart w:id="3" w:name="ba32a0cab16bfd0f667d92231252abe3ac51be88"/>
            <w:bookmarkStart w:id="4" w:name="0"/>
            <w:bookmarkEnd w:id="3"/>
            <w:bookmarkEnd w:id="4"/>
            <w:r>
              <w:t>№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B07EB87" w14:textId="77777777" w:rsidR="00DA5F46" w:rsidRDefault="00DC7962">
            <w:pPr>
              <w:widowControl/>
              <w:spacing w:line="276" w:lineRule="auto"/>
              <w:jc w:val="center"/>
            </w:pPr>
            <w:r>
              <w:t>ФИО исполнителей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E36DE4" w14:textId="77777777" w:rsidR="00DA5F46" w:rsidRDefault="00DC7962">
            <w:pPr>
              <w:widowControl/>
              <w:spacing w:line="276" w:lineRule="auto"/>
              <w:jc w:val="center"/>
            </w:pPr>
            <w:r>
              <w:t>Профессиональная образовательная организация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FB811E" w14:textId="77777777" w:rsidR="00DA5F46" w:rsidRDefault="00DC7962">
            <w:pPr>
              <w:widowControl/>
              <w:spacing w:line="276" w:lineRule="auto"/>
              <w:jc w:val="center"/>
            </w:pPr>
            <w:r>
              <w:t>Название номера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954C10" w14:textId="77777777" w:rsidR="00DA5F46" w:rsidRDefault="00DC7962">
            <w:pPr>
              <w:widowControl/>
              <w:spacing w:line="276" w:lineRule="auto"/>
              <w:jc w:val="center"/>
            </w:pPr>
            <w:r>
              <w:t>Номер чека об оплате организационного взноса</w:t>
            </w:r>
          </w:p>
        </w:tc>
      </w:tr>
      <w:tr w:rsidR="00DA5F46" w14:paraId="576FAF5A" w14:textId="77777777"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A56AA2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1F8967B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B1A70E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628AAD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6EB702" w14:textId="77777777" w:rsidR="00DA5F46" w:rsidRDefault="00DA5F46">
            <w:pPr>
              <w:widowControl/>
              <w:spacing w:line="276" w:lineRule="auto"/>
              <w:jc w:val="center"/>
            </w:pPr>
          </w:p>
        </w:tc>
      </w:tr>
      <w:tr w:rsidR="00DA5F46" w14:paraId="5F8B0C07" w14:textId="77777777"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2A6F18D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8D909B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6F150D2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B638D8" w14:textId="77777777" w:rsidR="00DA5F46" w:rsidRDefault="00DA5F46">
            <w:pPr>
              <w:widowControl/>
              <w:spacing w:line="276" w:lineRule="auto"/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3AF84EB" w14:textId="77777777" w:rsidR="00DA5F46" w:rsidRDefault="00DA5F46">
            <w:pPr>
              <w:widowControl/>
              <w:spacing w:line="276" w:lineRule="auto"/>
              <w:jc w:val="center"/>
            </w:pPr>
          </w:p>
        </w:tc>
      </w:tr>
    </w:tbl>
    <w:p w14:paraId="74594E84" w14:textId="77777777" w:rsidR="00DA5F46" w:rsidRDefault="00DA5F46">
      <w:pPr>
        <w:widowControl/>
        <w:spacing w:line="276" w:lineRule="auto"/>
      </w:pPr>
    </w:p>
    <w:p w14:paraId="21262653" w14:textId="77777777" w:rsidR="00DA5F46" w:rsidRDefault="00DA5F46">
      <w:pPr>
        <w:widowControl/>
        <w:spacing w:line="276" w:lineRule="auto"/>
      </w:pPr>
    </w:p>
    <w:p w14:paraId="4F99081B" w14:textId="77777777" w:rsidR="00DA5F46" w:rsidRDefault="00DA5F46">
      <w:pPr>
        <w:widowControl/>
        <w:spacing w:line="276" w:lineRule="auto"/>
      </w:pPr>
    </w:p>
    <w:p w14:paraId="3CD8D85D" w14:textId="77777777" w:rsidR="00DA5F46" w:rsidRDefault="00DA5F46">
      <w:pPr>
        <w:widowControl/>
        <w:spacing w:line="276" w:lineRule="auto"/>
      </w:pPr>
    </w:p>
    <w:p w14:paraId="65F1387B" w14:textId="77777777" w:rsidR="00DA5F46" w:rsidRDefault="00DA5F46">
      <w:pPr>
        <w:widowControl/>
        <w:spacing w:line="276" w:lineRule="auto"/>
      </w:pPr>
    </w:p>
    <w:p w14:paraId="7210B892" w14:textId="77777777" w:rsidR="00DA5F46" w:rsidRDefault="00DA5F46">
      <w:pPr>
        <w:widowControl/>
        <w:spacing w:line="276" w:lineRule="auto"/>
      </w:pPr>
    </w:p>
    <w:p w14:paraId="0685BCD7" w14:textId="77777777" w:rsidR="00DA5F46" w:rsidRDefault="00DA5F46">
      <w:pPr>
        <w:widowControl/>
        <w:spacing w:line="276" w:lineRule="auto"/>
      </w:pPr>
    </w:p>
    <w:p w14:paraId="53AA4B10" w14:textId="77777777" w:rsidR="00DA5F46" w:rsidRDefault="00DA5F46">
      <w:pPr>
        <w:widowControl/>
        <w:spacing w:line="276" w:lineRule="auto"/>
      </w:pPr>
    </w:p>
    <w:p w14:paraId="470E7F2D" w14:textId="77777777" w:rsidR="00DA5F46" w:rsidRDefault="00DA5F46">
      <w:pPr>
        <w:widowControl/>
        <w:spacing w:line="276" w:lineRule="auto"/>
      </w:pPr>
    </w:p>
    <w:p w14:paraId="1231BD70" w14:textId="77777777" w:rsidR="00DA5F46" w:rsidRDefault="00DA5F46">
      <w:pPr>
        <w:widowControl/>
        <w:spacing w:line="276" w:lineRule="auto"/>
      </w:pPr>
    </w:p>
    <w:p w14:paraId="193D2E3B" w14:textId="77777777" w:rsidR="00DA5F46" w:rsidRDefault="00DA5F46">
      <w:pPr>
        <w:widowControl/>
        <w:spacing w:line="276" w:lineRule="auto"/>
      </w:pPr>
    </w:p>
    <w:p w14:paraId="5B235E48" w14:textId="77777777" w:rsidR="00DA5F46" w:rsidRDefault="00DA5F46">
      <w:pPr>
        <w:widowControl/>
        <w:spacing w:line="276" w:lineRule="auto"/>
      </w:pPr>
    </w:p>
    <w:p w14:paraId="76E4C99E" w14:textId="77777777" w:rsidR="00DA5F46" w:rsidRDefault="00DA5F46">
      <w:pPr>
        <w:widowControl/>
        <w:spacing w:line="276" w:lineRule="auto"/>
      </w:pPr>
    </w:p>
    <w:p w14:paraId="4217ADF5" w14:textId="77777777" w:rsidR="00DA5F46" w:rsidRDefault="00DA5F46">
      <w:pPr>
        <w:widowControl/>
        <w:spacing w:line="276" w:lineRule="auto"/>
      </w:pPr>
    </w:p>
    <w:p w14:paraId="217957B6" w14:textId="77777777" w:rsidR="00DA5F46" w:rsidRDefault="00DA5F46">
      <w:pPr>
        <w:widowControl/>
        <w:spacing w:line="276" w:lineRule="auto"/>
      </w:pPr>
    </w:p>
    <w:p w14:paraId="4726B470" w14:textId="77777777" w:rsidR="00DA5F46" w:rsidRDefault="00DA5F46">
      <w:pPr>
        <w:widowControl/>
        <w:spacing w:line="276" w:lineRule="auto"/>
      </w:pPr>
    </w:p>
    <w:p w14:paraId="32E505EE" w14:textId="77777777" w:rsidR="00DA5F46" w:rsidRDefault="00DA5F46">
      <w:pPr>
        <w:widowControl/>
        <w:spacing w:line="276" w:lineRule="auto"/>
      </w:pPr>
    </w:p>
    <w:p w14:paraId="17213BC1" w14:textId="77777777" w:rsidR="00DA5F46" w:rsidRDefault="00DA5F46">
      <w:pPr>
        <w:widowControl/>
        <w:spacing w:line="276" w:lineRule="auto"/>
      </w:pPr>
    </w:p>
    <w:p w14:paraId="70FE08BE" w14:textId="77777777" w:rsidR="00DA5F46" w:rsidRDefault="00DA5F46">
      <w:pPr>
        <w:widowControl/>
        <w:spacing w:line="276" w:lineRule="auto"/>
      </w:pPr>
    </w:p>
    <w:p w14:paraId="5CA2529D" w14:textId="77777777" w:rsidR="00DA5F46" w:rsidRDefault="00DA5F46">
      <w:pPr>
        <w:widowControl/>
        <w:spacing w:line="276" w:lineRule="auto"/>
      </w:pPr>
    </w:p>
    <w:p w14:paraId="5A4838F6" w14:textId="77777777" w:rsidR="00DA5F46" w:rsidRDefault="00DA5F46">
      <w:pPr>
        <w:widowControl/>
        <w:spacing w:line="276" w:lineRule="auto"/>
      </w:pPr>
    </w:p>
    <w:p w14:paraId="1FBE0CBC" w14:textId="77777777" w:rsidR="00DA5F46" w:rsidRDefault="00DA5F46">
      <w:pPr>
        <w:widowControl/>
        <w:spacing w:line="276" w:lineRule="auto"/>
      </w:pPr>
    </w:p>
    <w:p w14:paraId="58FB5A31" w14:textId="77777777" w:rsidR="00DA5F46" w:rsidRDefault="00DA5F46">
      <w:pPr>
        <w:widowControl/>
        <w:spacing w:line="276" w:lineRule="auto"/>
      </w:pPr>
    </w:p>
    <w:p w14:paraId="3DBFF818" w14:textId="77777777" w:rsidR="00DA5F46" w:rsidRDefault="00DA5F46">
      <w:pPr>
        <w:widowControl/>
        <w:spacing w:line="276" w:lineRule="auto"/>
      </w:pPr>
    </w:p>
    <w:p w14:paraId="089D98F3" w14:textId="77777777" w:rsidR="00DA5F46" w:rsidRDefault="00DA5F46">
      <w:pPr>
        <w:widowControl/>
        <w:spacing w:line="276" w:lineRule="auto"/>
      </w:pPr>
    </w:p>
    <w:p w14:paraId="210148CB" w14:textId="77777777" w:rsidR="00DA5F46" w:rsidRDefault="00DA5F46">
      <w:pPr>
        <w:widowControl/>
        <w:spacing w:line="276" w:lineRule="auto"/>
      </w:pPr>
    </w:p>
    <w:p w14:paraId="49525529" w14:textId="77777777" w:rsidR="00DA5F46" w:rsidRDefault="00DA5F46">
      <w:pPr>
        <w:widowControl/>
        <w:spacing w:line="276" w:lineRule="auto"/>
      </w:pPr>
    </w:p>
    <w:p w14:paraId="7699CF52" w14:textId="77777777" w:rsidR="00DA5F46" w:rsidRDefault="00DA5F46">
      <w:pPr>
        <w:widowControl/>
        <w:spacing w:line="276" w:lineRule="auto"/>
      </w:pPr>
    </w:p>
    <w:p w14:paraId="05B37D4C" w14:textId="77777777" w:rsidR="00DA5F46" w:rsidRDefault="00DA5F46">
      <w:pPr>
        <w:widowControl/>
        <w:spacing w:line="276" w:lineRule="auto"/>
      </w:pPr>
    </w:p>
    <w:p w14:paraId="51DA6D81" w14:textId="77777777" w:rsidR="00DA5F46" w:rsidRDefault="00DA5F46">
      <w:pPr>
        <w:widowControl/>
        <w:spacing w:line="276" w:lineRule="auto"/>
      </w:pPr>
    </w:p>
    <w:p w14:paraId="43A7BDBD" w14:textId="77777777" w:rsidR="00DA5F46" w:rsidRDefault="00DA5F46">
      <w:pPr>
        <w:widowControl/>
        <w:spacing w:line="276" w:lineRule="auto"/>
      </w:pPr>
    </w:p>
    <w:p w14:paraId="1526C744" w14:textId="77777777" w:rsidR="00DA5F46" w:rsidRDefault="00DA5F46"/>
    <w:sectPr w:rsidR="00DA5F4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53527"/>
    <w:multiLevelType w:val="multilevel"/>
    <w:tmpl w:val="CD8E6550"/>
    <w:lvl w:ilvl="0">
      <w:start w:val="4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1" w15:restartNumberingAfterBreak="0">
    <w:nsid w:val="116A5052"/>
    <w:multiLevelType w:val="multilevel"/>
    <w:tmpl w:val="1FCC4A66"/>
    <w:lvl w:ilvl="0">
      <w:numFmt w:val="bullet"/>
      <w:lvlText w:val="-"/>
      <w:lvlJc w:val="left"/>
      <w:pPr>
        <w:widowControl/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widowControl/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widowControl/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3A6902F5"/>
    <w:multiLevelType w:val="multilevel"/>
    <w:tmpl w:val="4C8C193A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widowControl/>
        <w:ind w:left="1428" w:hanging="720"/>
      </w:pPr>
      <w:rPr>
        <w:b w:val="0"/>
      </w:rPr>
    </w:lvl>
    <w:lvl w:ilvl="2">
      <w:start w:val="1"/>
      <w:numFmt w:val="decimal"/>
      <w:lvlText w:val="%1.%2.%3."/>
      <w:lvlJc w:val="left"/>
      <w:pPr>
        <w:widowControl/>
        <w:ind w:left="1776" w:hanging="720"/>
      </w:pPr>
    </w:lvl>
    <w:lvl w:ilvl="3">
      <w:start w:val="1"/>
      <w:numFmt w:val="decimal"/>
      <w:lvlText w:val="%1.%2.%3.%4."/>
      <w:lvlJc w:val="left"/>
      <w:pPr>
        <w:widowControl/>
        <w:ind w:left="2484" w:hanging="1080"/>
      </w:pPr>
    </w:lvl>
    <w:lvl w:ilvl="4">
      <w:start w:val="1"/>
      <w:numFmt w:val="decimal"/>
      <w:lvlText w:val="%1.%2.%3.%4.%5."/>
      <w:lvlJc w:val="left"/>
      <w:pPr>
        <w:widowControl/>
        <w:ind w:left="2832" w:hanging="1080"/>
      </w:pPr>
    </w:lvl>
    <w:lvl w:ilvl="5">
      <w:start w:val="1"/>
      <w:numFmt w:val="decimal"/>
      <w:lvlText w:val="%1.%2.%3.%4.%5.%6."/>
      <w:lvlJc w:val="left"/>
      <w:pPr>
        <w:widowControl/>
        <w:ind w:left="3540" w:hanging="1440"/>
      </w:pPr>
    </w:lvl>
    <w:lvl w:ilvl="6">
      <w:start w:val="1"/>
      <w:numFmt w:val="decimal"/>
      <w:lvlText w:val="%1.%2.%3.%4.%5.%6.%7."/>
      <w:lvlJc w:val="left"/>
      <w:pPr>
        <w:widowControl/>
        <w:ind w:left="4248" w:hanging="1800"/>
      </w:pPr>
    </w:lvl>
    <w:lvl w:ilvl="7">
      <w:start w:val="1"/>
      <w:numFmt w:val="decimal"/>
      <w:lvlText w:val="%1.%2.%3.%4.%5.%6.%7.%8."/>
      <w:lvlJc w:val="left"/>
      <w:pPr>
        <w:widowControl/>
        <w:ind w:left="4596" w:hanging="1800"/>
      </w:pPr>
    </w:lvl>
    <w:lvl w:ilvl="8">
      <w:start w:val="1"/>
      <w:numFmt w:val="decimal"/>
      <w:lvlText w:val="%1.%2.%3.%4.%5.%6.%7.%8.%9."/>
      <w:lvlJc w:val="left"/>
      <w:pPr>
        <w:widowControl/>
        <w:ind w:left="5304" w:hanging="21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F46"/>
    <w:rsid w:val="00682E95"/>
    <w:rsid w:val="00AA01F3"/>
    <w:rsid w:val="00DA5F46"/>
    <w:rsid w:val="00DC7962"/>
    <w:rsid w:val="00FA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F1727"/>
  <w15:docId w15:val="{0F622AF5-C178-4842-B418-11134468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Liberation Serif" w:hAnsi="Liberation Serif"/>
      <w:color w:val="00000A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widowControl/>
      <w:spacing w:before="240"/>
      <w:jc w:val="center"/>
      <w:outlineLvl w:val="0"/>
    </w:pPr>
    <w:rPr>
      <w:rFonts w:ascii="Times New Roman" w:hAnsi="Times New Roman"/>
      <w:b/>
      <w:color w:val="000000" w:themeColor="text1"/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Liberation Serif" w:hAnsi="Liberation Serif"/>
      <w:color w:val="00000A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rmal (Web)"/>
    <w:basedOn w:val="a"/>
    <w:link w:val="a4"/>
    <w:pPr>
      <w:widowControl/>
      <w:spacing w:beforeAutospacing="1" w:afterAutospacing="1"/>
    </w:pPr>
    <w:rPr>
      <w:rFonts w:ascii="Times New Roman" w:hAnsi="Times New Roman"/>
      <w:color w:val="000000"/>
    </w:rPr>
  </w:style>
  <w:style w:type="character" w:customStyle="1" w:styleId="a4">
    <w:name w:val="Обычный (Интернет) Знак"/>
    <w:basedOn w:val="1"/>
    <w:link w:val="a3"/>
    <w:rPr>
      <w:rFonts w:ascii="Times New Roman" w:hAnsi="Times New Roman"/>
      <w:color w:val="000000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color w:val="000000" w:themeColor="text1"/>
      <w:sz w:val="28"/>
    </w:rPr>
  </w:style>
  <w:style w:type="paragraph" w:customStyle="1" w:styleId="12">
    <w:name w:val="Гиперссылка1"/>
    <w:basedOn w:val="13"/>
    <w:link w:val="a5"/>
    <w:rPr>
      <w:color w:val="0563C1" w:themeColor="hyperlink"/>
      <w:u w:val="single"/>
    </w:rPr>
  </w:style>
  <w:style w:type="character" w:styleId="a5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Строгий1"/>
    <w:link w:val="a6"/>
    <w:rPr>
      <w:b/>
    </w:rPr>
  </w:style>
  <w:style w:type="character" w:styleId="a6">
    <w:name w:val="Strong"/>
    <w:link w:val="16"/>
    <w:rPr>
      <w:b/>
    </w:rPr>
  </w:style>
  <w:style w:type="paragraph" w:styleId="a7">
    <w:name w:val="Subtitle"/>
    <w:next w:val="a"/>
    <w:link w:val="a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Pr>
      <w:rFonts w:ascii="XO Thames" w:hAnsi="XO Thames"/>
      <w:i/>
      <w:sz w:val="24"/>
    </w:rPr>
  </w:style>
  <w:style w:type="paragraph" w:styleId="a9">
    <w:name w:val="Title"/>
    <w:next w:val="a"/>
    <w:link w:val="a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a">
    <w:name w:val="Заголовок Знак"/>
    <w:link w:val="a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b">
    <w:name w:val="Table Grid"/>
    <w:basedOn w:val="a1"/>
    <w:pPr>
      <w:spacing w:after="0" w:line="240" w:lineRule="auto"/>
    </w:pPr>
    <w:rPr>
      <w:rFonts w:ascii="Liberation Serif" w:hAnsi="Liberation Serif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ИРПО</cp:lastModifiedBy>
  <cp:revision>4</cp:revision>
  <dcterms:created xsi:type="dcterms:W3CDTF">2024-12-10T00:20:00Z</dcterms:created>
  <dcterms:modified xsi:type="dcterms:W3CDTF">2025-12-04T00:34:00Z</dcterms:modified>
</cp:coreProperties>
</file>